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46B" w:rsidRDefault="003F4B1F">
      <w:pPr>
        <w:ind w:firstLine="420"/>
        <w:jc w:val="center"/>
        <w:rPr>
          <w:rFonts w:ascii="黑体" w:eastAsia="黑体" w:hAnsi="黑体" w:cs="宋体"/>
          <w:b/>
          <w:color w:val="000000"/>
          <w:kern w:val="0"/>
          <w:sz w:val="28"/>
          <w:szCs w:val="28"/>
        </w:rPr>
      </w:pPr>
      <w:r>
        <w:rPr>
          <w:rFonts w:ascii="黑体" w:eastAsia="黑体" w:hAnsi="黑体" w:cs="宋体" w:hint="eastAsia"/>
          <w:b/>
          <w:color w:val="000000"/>
          <w:kern w:val="0"/>
          <w:sz w:val="28"/>
          <w:szCs w:val="28"/>
        </w:rPr>
        <w:t>201</w:t>
      </w:r>
      <w:r w:rsidR="001F4A7C">
        <w:rPr>
          <w:rFonts w:ascii="黑体" w:eastAsia="黑体" w:hAnsi="黑体" w:cs="宋体" w:hint="eastAsia"/>
          <w:b/>
          <w:color w:val="000000"/>
          <w:kern w:val="0"/>
          <w:sz w:val="28"/>
          <w:szCs w:val="28"/>
        </w:rPr>
        <w:t>6</w:t>
      </w:r>
      <w:r>
        <w:rPr>
          <w:rFonts w:ascii="黑体" w:eastAsia="黑体" w:hAnsi="黑体" w:cs="宋体" w:hint="eastAsia"/>
          <w:b/>
          <w:color w:val="000000"/>
          <w:kern w:val="0"/>
          <w:sz w:val="28"/>
          <w:szCs w:val="28"/>
        </w:rPr>
        <w:t>年省教学改革项目名单</w:t>
      </w:r>
    </w:p>
    <w:tbl>
      <w:tblPr>
        <w:tblW w:w="13820" w:type="dxa"/>
        <w:jc w:val="center"/>
        <w:tblInd w:w="-2463" w:type="dxa"/>
        <w:tblLayout w:type="fixed"/>
        <w:tblLook w:val="04A0"/>
      </w:tblPr>
      <w:tblGrid>
        <w:gridCol w:w="920"/>
        <w:gridCol w:w="1560"/>
        <w:gridCol w:w="8083"/>
        <w:gridCol w:w="2268"/>
        <w:gridCol w:w="989"/>
      </w:tblGrid>
      <w:tr w:rsidR="000A269C" w:rsidTr="000A269C">
        <w:trPr>
          <w:trHeight w:val="499"/>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D04007" w:rsidRDefault="00D04007">
            <w:pPr>
              <w:widowControl/>
              <w:jc w:val="center"/>
              <w:rPr>
                <w:rFonts w:ascii="Arial" w:hAnsi="Arial" w:cs="Arial"/>
                <w:b/>
                <w:kern w:val="0"/>
                <w:szCs w:val="21"/>
              </w:rPr>
            </w:pPr>
            <w:r>
              <w:rPr>
                <w:rFonts w:ascii="Arial" w:hAnsi="Arial" w:cs="Arial" w:hint="eastAsia"/>
                <w:b/>
                <w:kern w:val="0"/>
                <w:szCs w:val="21"/>
              </w:rPr>
              <w:t>序号</w:t>
            </w:r>
          </w:p>
        </w:tc>
        <w:tc>
          <w:tcPr>
            <w:tcW w:w="1560" w:type="dxa"/>
            <w:tcBorders>
              <w:top w:val="single" w:sz="4" w:space="0" w:color="auto"/>
              <w:left w:val="nil"/>
              <w:bottom w:val="single" w:sz="4" w:space="0" w:color="auto"/>
              <w:right w:val="single" w:sz="4" w:space="0" w:color="auto"/>
            </w:tcBorders>
            <w:shd w:val="clear" w:color="auto" w:fill="auto"/>
            <w:vAlign w:val="center"/>
          </w:tcPr>
          <w:p w:rsidR="00D04007" w:rsidRDefault="00D04007">
            <w:pPr>
              <w:widowControl/>
              <w:jc w:val="center"/>
              <w:rPr>
                <w:rFonts w:ascii="Arial" w:hAnsi="Arial" w:cs="Arial"/>
                <w:b/>
                <w:kern w:val="0"/>
                <w:szCs w:val="21"/>
              </w:rPr>
            </w:pPr>
            <w:r>
              <w:rPr>
                <w:rFonts w:ascii="Arial" w:hAnsi="Arial" w:cs="Arial" w:hint="eastAsia"/>
                <w:b/>
                <w:kern w:val="0"/>
                <w:szCs w:val="21"/>
              </w:rPr>
              <w:t>项目编号</w:t>
            </w:r>
          </w:p>
        </w:tc>
        <w:tc>
          <w:tcPr>
            <w:tcW w:w="8083" w:type="dxa"/>
            <w:tcBorders>
              <w:top w:val="single" w:sz="4" w:space="0" w:color="auto"/>
              <w:left w:val="nil"/>
              <w:bottom w:val="single" w:sz="4" w:space="0" w:color="auto"/>
              <w:right w:val="single" w:sz="4" w:space="0" w:color="auto"/>
            </w:tcBorders>
            <w:shd w:val="clear" w:color="auto" w:fill="auto"/>
            <w:vAlign w:val="center"/>
          </w:tcPr>
          <w:p w:rsidR="00D04007" w:rsidRDefault="00D04007">
            <w:pPr>
              <w:widowControl/>
              <w:jc w:val="center"/>
              <w:rPr>
                <w:rFonts w:ascii="Arial" w:hAnsi="Arial" w:cs="Arial"/>
                <w:b/>
                <w:kern w:val="0"/>
                <w:szCs w:val="21"/>
              </w:rPr>
            </w:pPr>
            <w:r>
              <w:rPr>
                <w:rFonts w:ascii="Arial" w:hAnsi="Arial" w:cs="Arial" w:hint="eastAsia"/>
                <w:b/>
                <w:kern w:val="0"/>
                <w:szCs w:val="21"/>
              </w:rPr>
              <w:t>项目名称</w:t>
            </w:r>
          </w:p>
        </w:tc>
        <w:tc>
          <w:tcPr>
            <w:tcW w:w="2268" w:type="dxa"/>
            <w:tcBorders>
              <w:top w:val="single" w:sz="4" w:space="0" w:color="auto"/>
              <w:left w:val="nil"/>
              <w:bottom w:val="single" w:sz="4" w:space="0" w:color="auto"/>
              <w:right w:val="single" w:sz="4" w:space="0" w:color="auto"/>
            </w:tcBorders>
            <w:vAlign w:val="center"/>
          </w:tcPr>
          <w:p w:rsidR="00D04007" w:rsidRDefault="00D04007">
            <w:pPr>
              <w:widowControl/>
              <w:jc w:val="center"/>
              <w:rPr>
                <w:rFonts w:ascii="Arial" w:hAnsi="Arial" w:cs="Arial"/>
                <w:b/>
                <w:kern w:val="0"/>
                <w:szCs w:val="21"/>
              </w:rPr>
            </w:pPr>
            <w:r>
              <w:rPr>
                <w:rFonts w:ascii="Arial" w:hAnsi="Arial" w:cs="Arial" w:hint="eastAsia"/>
                <w:b/>
                <w:kern w:val="0"/>
                <w:szCs w:val="21"/>
              </w:rPr>
              <w:t>单位</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04007" w:rsidRDefault="00D04007">
            <w:pPr>
              <w:widowControl/>
              <w:jc w:val="center"/>
              <w:rPr>
                <w:rFonts w:ascii="Arial" w:hAnsi="Arial" w:cs="Arial"/>
                <w:b/>
                <w:kern w:val="0"/>
                <w:szCs w:val="21"/>
              </w:rPr>
            </w:pPr>
            <w:r>
              <w:rPr>
                <w:rFonts w:ascii="Arial" w:hAnsi="Arial" w:cs="Arial" w:hint="eastAsia"/>
                <w:b/>
                <w:kern w:val="0"/>
                <w:szCs w:val="21"/>
              </w:rPr>
              <w:t>负责人</w:t>
            </w:r>
          </w:p>
        </w:tc>
      </w:tr>
      <w:tr w:rsidR="000A269C" w:rsidTr="000A269C">
        <w:trPr>
          <w:trHeight w:val="499"/>
          <w:jc w:val="center"/>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D04007" w:rsidRDefault="00D04007" w:rsidP="006F4D75">
            <w:pPr>
              <w:widowControl/>
              <w:jc w:val="center"/>
              <w:rPr>
                <w:rFonts w:ascii="Arial" w:hAnsi="Arial" w:cs="Arial"/>
                <w:kern w:val="0"/>
                <w:szCs w:val="21"/>
              </w:rPr>
            </w:pPr>
            <w:r>
              <w:rPr>
                <w:rFonts w:ascii="Arial" w:hAnsi="Arial" w:cs="Arial" w:hint="eastAsia"/>
                <w:kern w:val="0"/>
                <w:szCs w:val="21"/>
              </w:rPr>
              <w:t>1</w:t>
            </w:r>
          </w:p>
        </w:tc>
        <w:tc>
          <w:tcPr>
            <w:tcW w:w="1560" w:type="dxa"/>
            <w:tcBorders>
              <w:top w:val="single" w:sz="4" w:space="0" w:color="auto"/>
              <w:left w:val="nil"/>
              <w:bottom w:val="single" w:sz="4" w:space="0" w:color="auto"/>
              <w:right w:val="single" w:sz="4" w:space="0" w:color="auto"/>
            </w:tcBorders>
            <w:shd w:val="clear" w:color="auto" w:fill="auto"/>
            <w:vAlign w:val="center"/>
          </w:tcPr>
          <w:p w:rsidR="00D04007" w:rsidRPr="000B3F4C" w:rsidRDefault="00D04007" w:rsidP="006F4D75">
            <w:pPr>
              <w:jc w:val="center"/>
              <w:rPr>
                <w:color w:val="000000"/>
                <w:sz w:val="22"/>
                <w:szCs w:val="22"/>
              </w:rPr>
            </w:pPr>
            <w:r>
              <w:rPr>
                <w:rFonts w:hint="eastAsia"/>
                <w:color w:val="000000"/>
                <w:sz w:val="22"/>
                <w:szCs w:val="22"/>
              </w:rPr>
              <w:t>jg20160137</w:t>
            </w:r>
          </w:p>
        </w:tc>
        <w:tc>
          <w:tcPr>
            <w:tcW w:w="8083" w:type="dxa"/>
            <w:tcBorders>
              <w:top w:val="single" w:sz="4" w:space="0" w:color="auto"/>
              <w:left w:val="nil"/>
              <w:bottom w:val="single" w:sz="4" w:space="0" w:color="auto"/>
              <w:right w:val="single" w:sz="4" w:space="0" w:color="auto"/>
            </w:tcBorders>
            <w:shd w:val="clear" w:color="auto" w:fill="auto"/>
            <w:vAlign w:val="center"/>
          </w:tcPr>
          <w:p w:rsidR="00D04007" w:rsidRDefault="00D04007" w:rsidP="006F4D75">
            <w:pPr>
              <w:jc w:val="center"/>
              <w:rPr>
                <w:rFonts w:ascii="宋体" w:eastAsia="宋体" w:hAnsi="宋体" w:cs="宋体"/>
                <w:color w:val="000000"/>
                <w:sz w:val="22"/>
                <w:szCs w:val="22"/>
              </w:rPr>
            </w:pPr>
            <w:r>
              <w:rPr>
                <w:rFonts w:hint="eastAsia"/>
                <w:color w:val="000000"/>
                <w:sz w:val="22"/>
                <w:szCs w:val="22"/>
              </w:rPr>
              <w:t>“互联网</w:t>
            </w:r>
            <w:r>
              <w:rPr>
                <w:rFonts w:hint="eastAsia"/>
                <w:color w:val="000000"/>
                <w:sz w:val="22"/>
                <w:szCs w:val="22"/>
              </w:rPr>
              <w:t>+</w:t>
            </w:r>
            <w:r>
              <w:rPr>
                <w:rFonts w:hint="eastAsia"/>
                <w:color w:val="000000"/>
                <w:sz w:val="22"/>
                <w:szCs w:val="22"/>
              </w:rPr>
              <w:t>”环境下电子信息类核心课程群的数字化教学创新研究与实践</w:t>
            </w:r>
          </w:p>
        </w:tc>
        <w:tc>
          <w:tcPr>
            <w:tcW w:w="2268" w:type="dxa"/>
            <w:tcBorders>
              <w:top w:val="single" w:sz="4" w:space="0" w:color="auto"/>
              <w:left w:val="nil"/>
              <w:bottom w:val="single" w:sz="4" w:space="0" w:color="auto"/>
              <w:right w:val="single" w:sz="4" w:space="0" w:color="auto"/>
            </w:tcBorders>
            <w:vAlign w:val="center"/>
          </w:tcPr>
          <w:p w:rsidR="00D04007" w:rsidRPr="00E86F39" w:rsidRDefault="00D04007" w:rsidP="006F4D75">
            <w:pPr>
              <w:jc w:val="center"/>
              <w:rPr>
                <w:color w:val="000000"/>
                <w:sz w:val="22"/>
                <w:szCs w:val="22"/>
              </w:rPr>
            </w:pPr>
            <w:r w:rsidRPr="00E86F39">
              <w:rPr>
                <w:rFonts w:hint="eastAsia"/>
                <w:color w:val="000000"/>
                <w:sz w:val="22"/>
                <w:szCs w:val="22"/>
              </w:rPr>
              <w:t>电子与计算机学院</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04007" w:rsidRDefault="00D04007" w:rsidP="006F4D75">
            <w:pPr>
              <w:jc w:val="center"/>
              <w:rPr>
                <w:rFonts w:ascii="宋体" w:eastAsia="宋体" w:hAnsi="宋体" w:cs="宋体"/>
                <w:color w:val="000000"/>
                <w:sz w:val="22"/>
                <w:szCs w:val="22"/>
              </w:rPr>
            </w:pPr>
            <w:r>
              <w:rPr>
                <w:rFonts w:hint="eastAsia"/>
                <w:color w:val="000000"/>
                <w:sz w:val="22"/>
                <w:szCs w:val="22"/>
              </w:rPr>
              <w:t>钱裕禄</w:t>
            </w:r>
          </w:p>
        </w:tc>
      </w:tr>
      <w:tr w:rsidR="000A269C" w:rsidTr="000A269C">
        <w:trPr>
          <w:trHeight w:val="512"/>
          <w:jc w:val="center"/>
        </w:trPr>
        <w:tc>
          <w:tcPr>
            <w:tcW w:w="920" w:type="dxa"/>
            <w:tcBorders>
              <w:top w:val="nil"/>
              <w:left w:val="single" w:sz="4" w:space="0" w:color="auto"/>
              <w:bottom w:val="single" w:sz="4" w:space="0" w:color="auto"/>
              <w:right w:val="single" w:sz="4" w:space="0" w:color="auto"/>
            </w:tcBorders>
            <w:shd w:val="clear" w:color="auto" w:fill="auto"/>
            <w:vAlign w:val="center"/>
          </w:tcPr>
          <w:p w:rsidR="00D04007" w:rsidRDefault="00D04007" w:rsidP="006F4D75">
            <w:pPr>
              <w:widowControl/>
              <w:jc w:val="center"/>
              <w:rPr>
                <w:rFonts w:ascii="Arial" w:hAnsi="Arial" w:cs="Arial"/>
                <w:kern w:val="0"/>
                <w:szCs w:val="21"/>
              </w:rPr>
            </w:pPr>
            <w:r>
              <w:rPr>
                <w:rFonts w:ascii="Arial" w:hAnsi="Arial" w:cs="Arial" w:hint="eastAsia"/>
                <w:kern w:val="0"/>
                <w:szCs w:val="21"/>
              </w:rPr>
              <w:t>2</w:t>
            </w:r>
          </w:p>
        </w:tc>
        <w:tc>
          <w:tcPr>
            <w:tcW w:w="1560" w:type="dxa"/>
            <w:tcBorders>
              <w:top w:val="nil"/>
              <w:left w:val="nil"/>
              <w:bottom w:val="single" w:sz="4" w:space="0" w:color="auto"/>
              <w:right w:val="single" w:sz="4" w:space="0" w:color="auto"/>
            </w:tcBorders>
            <w:shd w:val="clear" w:color="auto" w:fill="auto"/>
            <w:vAlign w:val="center"/>
          </w:tcPr>
          <w:p w:rsidR="00D04007" w:rsidRPr="000B3F4C" w:rsidRDefault="00D04007" w:rsidP="006F4D75">
            <w:pPr>
              <w:jc w:val="center"/>
              <w:rPr>
                <w:color w:val="000000"/>
                <w:sz w:val="22"/>
                <w:szCs w:val="22"/>
              </w:rPr>
            </w:pPr>
            <w:r>
              <w:rPr>
                <w:rFonts w:hint="eastAsia"/>
                <w:color w:val="000000"/>
                <w:sz w:val="22"/>
                <w:szCs w:val="22"/>
              </w:rPr>
              <w:t>jg20160138</w:t>
            </w:r>
          </w:p>
        </w:tc>
        <w:tc>
          <w:tcPr>
            <w:tcW w:w="8083" w:type="dxa"/>
            <w:tcBorders>
              <w:top w:val="nil"/>
              <w:left w:val="nil"/>
              <w:bottom w:val="single" w:sz="4" w:space="0" w:color="auto"/>
              <w:right w:val="single" w:sz="4" w:space="0" w:color="auto"/>
            </w:tcBorders>
            <w:shd w:val="clear" w:color="auto" w:fill="auto"/>
            <w:vAlign w:val="center"/>
          </w:tcPr>
          <w:p w:rsidR="00D04007" w:rsidRDefault="00D04007" w:rsidP="006F4D75">
            <w:pPr>
              <w:jc w:val="center"/>
              <w:rPr>
                <w:rFonts w:ascii="宋体" w:eastAsia="宋体" w:hAnsi="宋体" w:cs="宋体"/>
                <w:color w:val="000000"/>
                <w:sz w:val="22"/>
                <w:szCs w:val="22"/>
              </w:rPr>
            </w:pPr>
            <w:r>
              <w:rPr>
                <w:rFonts w:hint="eastAsia"/>
                <w:color w:val="000000"/>
                <w:sz w:val="22"/>
                <w:szCs w:val="22"/>
              </w:rPr>
              <w:t>基于核心能力培养的建筑学专业课程体系改革</w:t>
            </w:r>
          </w:p>
        </w:tc>
        <w:tc>
          <w:tcPr>
            <w:tcW w:w="2268" w:type="dxa"/>
            <w:tcBorders>
              <w:top w:val="single" w:sz="4" w:space="0" w:color="auto"/>
              <w:left w:val="nil"/>
              <w:bottom w:val="single" w:sz="4" w:space="0" w:color="auto"/>
              <w:right w:val="single" w:sz="4" w:space="0" w:color="auto"/>
            </w:tcBorders>
            <w:vAlign w:val="center"/>
          </w:tcPr>
          <w:p w:rsidR="00D04007" w:rsidRPr="00E86F39" w:rsidRDefault="00D04007" w:rsidP="006F4D75">
            <w:pPr>
              <w:jc w:val="center"/>
              <w:rPr>
                <w:color w:val="000000"/>
                <w:sz w:val="22"/>
                <w:szCs w:val="22"/>
              </w:rPr>
            </w:pPr>
            <w:r w:rsidRPr="00E86F39">
              <w:rPr>
                <w:rFonts w:hint="eastAsia"/>
                <w:color w:val="000000"/>
                <w:sz w:val="22"/>
                <w:szCs w:val="22"/>
              </w:rPr>
              <w:t>设计艺术与建筑学院</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04007" w:rsidRDefault="00D04007" w:rsidP="006F4D75">
            <w:pPr>
              <w:jc w:val="center"/>
              <w:rPr>
                <w:rFonts w:ascii="宋体" w:eastAsia="宋体" w:hAnsi="宋体" w:cs="宋体"/>
                <w:color w:val="000000"/>
                <w:sz w:val="22"/>
                <w:szCs w:val="22"/>
              </w:rPr>
            </w:pPr>
            <w:r>
              <w:rPr>
                <w:rFonts w:hint="eastAsia"/>
                <w:color w:val="000000"/>
                <w:sz w:val="22"/>
                <w:szCs w:val="22"/>
              </w:rPr>
              <w:t>邢双军</w:t>
            </w:r>
          </w:p>
        </w:tc>
      </w:tr>
      <w:tr w:rsidR="000A269C" w:rsidTr="000A269C">
        <w:trPr>
          <w:trHeight w:val="499"/>
          <w:jc w:val="center"/>
        </w:trPr>
        <w:tc>
          <w:tcPr>
            <w:tcW w:w="920" w:type="dxa"/>
            <w:tcBorders>
              <w:top w:val="nil"/>
              <w:left w:val="single" w:sz="4" w:space="0" w:color="auto"/>
              <w:bottom w:val="single" w:sz="4" w:space="0" w:color="auto"/>
              <w:right w:val="single" w:sz="4" w:space="0" w:color="auto"/>
            </w:tcBorders>
            <w:shd w:val="clear" w:color="auto" w:fill="auto"/>
            <w:vAlign w:val="center"/>
          </w:tcPr>
          <w:p w:rsidR="00D04007" w:rsidRDefault="00D04007" w:rsidP="006F4D75">
            <w:pPr>
              <w:widowControl/>
              <w:jc w:val="center"/>
              <w:rPr>
                <w:rFonts w:ascii="Arial" w:hAnsi="Arial" w:cs="Arial"/>
                <w:kern w:val="0"/>
                <w:szCs w:val="21"/>
              </w:rPr>
            </w:pPr>
            <w:r>
              <w:rPr>
                <w:rFonts w:ascii="Arial" w:hAnsi="Arial" w:cs="Arial" w:hint="eastAsia"/>
                <w:kern w:val="0"/>
                <w:szCs w:val="21"/>
              </w:rPr>
              <w:t>3</w:t>
            </w:r>
          </w:p>
        </w:tc>
        <w:tc>
          <w:tcPr>
            <w:tcW w:w="1560" w:type="dxa"/>
            <w:tcBorders>
              <w:top w:val="nil"/>
              <w:left w:val="nil"/>
              <w:bottom w:val="single" w:sz="4" w:space="0" w:color="auto"/>
              <w:right w:val="single" w:sz="4" w:space="0" w:color="auto"/>
            </w:tcBorders>
            <w:shd w:val="clear" w:color="auto" w:fill="auto"/>
            <w:vAlign w:val="center"/>
          </w:tcPr>
          <w:p w:rsidR="00D04007" w:rsidRPr="000B3F4C" w:rsidRDefault="00D04007" w:rsidP="006F4D75">
            <w:pPr>
              <w:jc w:val="center"/>
              <w:rPr>
                <w:color w:val="000000"/>
                <w:sz w:val="22"/>
                <w:szCs w:val="22"/>
              </w:rPr>
            </w:pPr>
            <w:r>
              <w:rPr>
                <w:rFonts w:hint="eastAsia"/>
                <w:color w:val="000000"/>
                <w:sz w:val="22"/>
                <w:szCs w:val="22"/>
              </w:rPr>
              <w:t>jg20160139</w:t>
            </w:r>
          </w:p>
        </w:tc>
        <w:tc>
          <w:tcPr>
            <w:tcW w:w="8083" w:type="dxa"/>
            <w:tcBorders>
              <w:top w:val="nil"/>
              <w:left w:val="nil"/>
              <w:bottom w:val="single" w:sz="4" w:space="0" w:color="auto"/>
              <w:right w:val="single" w:sz="4" w:space="0" w:color="auto"/>
            </w:tcBorders>
            <w:shd w:val="clear" w:color="auto" w:fill="auto"/>
            <w:vAlign w:val="center"/>
          </w:tcPr>
          <w:p w:rsidR="00D04007" w:rsidRDefault="00D04007" w:rsidP="006F4D75">
            <w:pPr>
              <w:jc w:val="center"/>
              <w:rPr>
                <w:rFonts w:ascii="宋体" w:eastAsia="宋体" w:hAnsi="宋体" w:cs="宋体"/>
                <w:color w:val="000000"/>
                <w:sz w:val="22"/>
                <w:szCs w:val="22"/>
              </w:rPr>
            </w:pPr>
            <w:r>
              <w:rPr>
                <w:rFonts w:hint="eastAsia"/>
                <w:color w:val="000000"/>
                <w:sz w:val="22"/>
                <w:szCs w:val="22"/>
              </w:rPr>
              <w:t>会展经济与管理应用型专业综合改造的途径与实践</w:t>
            </w:r>
          </w:p>
        </w:tc>
        <w:tc>
          <w:tcPr>
            <w:tcW w:w="2268" w:type="dxa"/>
            <w:tcBorders>
              <w:top w:val="single" w:sz="4" w:space="0" w:color="auto"/>
              <w:left w:val="nil"/>
              <w:bottom w:val="single" w:sz="4" w:space="0" w:color="auto"/>
              <w:right w:val="single" w:sz="4" w:space="0" w:color="auto"/>
            </w:tcBorders>
            <w:vAlign w:val="center"/>
          </w:tcPr>
          <w:p w:rsidR="00D04007" w:rsidRPr="00E86F39" w:rsidRDefault="00D04007" w:rsidP="006F4D75">
            <w:pPr>
              <w:jc w:val="center"/>
              <w:rPr>
                <w:color w:val="000000"/>
                <w:sz w:val="22"/>
                <w:szCs w:val="22"/>
              </w:rPr>
            </w:pPr>
            <w:r w:rsidRPr="00E86F39">
              <w:rPr>
                <w:rFonts w:hint="eastAsia"/>
                <w:color w:val="000000"/>
                <w:sz w:val="22"/>
                <w:szCs w:val="22"/>
              </w:rPr>
              <w:t>商学院</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04007" w:rsidRDefault="00D04007" w:rsidP="006F4D75">
            <w:pPr>
              <w:jc w:val="center"/>
              <w:rPr>
                <w:rFonts w:ascii="宋体" w:eastAsia="宋体" w:hAnsi="宋体" w:cs="宋体"/>
                <w:color w:val="000000"/>
                <w:sz w:val="22"/>
                <w:szCs w:val="22"/>
              </w:rPr>
            </w:pPr>
            <w:r>
              <w:rPr>
                <w:rFonts w:hint="eastAsia"/>
                <w:color w:val="000000"/>
                <w:sz w:val="22"/>
                <w:szCs w:val="22"/>
              </w:rPr>
              <w:t>任国岩</w:t>
            </w:r>
          </w:p>
        </w:tc>
      </w:tr>
      <w:tr w:rsidR="000A269C" w:rsidTr="000A269C">
        <w:trPr>
          <w:trHeight w:val="499"/>
          <w:jc w:val="center"/>
        </w:trPr>
        <w:tc>
          <w:tcPr>
            <w:tcW w:w="920" w:type="dxa"/>
            <w:tcBorders>
              <w:top w:val="nil"/>
              <w:left w:val="single" w:sz="4" w:space="0" w:color="auto"/>
              <w:bottom w:val="single" w:sz="4" w:space="0" w:color="auto"/>
              <w:right w:val="single" w:sz="4" w:space="0" w:color="auto"/>
            </w:tcBorders>
            <w:shd w:val="clear" w:color="auto" w:fill="auto"/>
            <w:vAlign w:val="center"/>
          </w:tcPr>
          <w:p w:rsidR="00D04007" w:rsidRDefault="00D04007" w:rsidP="006F4D75">
            <w:pPr>
              <w:widowControl/>
              <w:jc w:val="center"/>
              <w:rPr>
                <w:rFonts w:ascii="Arial" w:hAnsi="Arial" w:cs="Arial"/>
                <w:kern w:val="0"/>
                <w:szCs w:val="21"/>
              </w:rPr>
            </w:pPr>
            <w:r>
              <w:rPr>
                <w:rFonts w:ascii="Arial" w:hAnsi="Arial" w:cs="Arial" w:hint="eastAsia"/>
                <w:kern w:val="0"/>
                <w:szCs w:val="21"/>
              </w:rPr>
              <w:t>4</w:t>
            </w:r>
          </w:p>
        </w:tc>
        <w:tc>
          <w:tcPr>
            <w:tcW w:w="1560" w:type="dxa"/>
            <w:tcBorders>
              <w:top w:val="nil"/>
              <w:left w:val="nil"/>
              <w:bottom w:val="single" w:sz="4" w:space="0" w:color="auto"/>
              <w:right w:val="single" w:sz="4" w:space="0" w:color="auto"/>
            </w:tcBorders>
            <w:shd w:val="clear" w:color="auto" w:fill="auto"/>
            <w:vAlign w:val="center"/>
          </w:tcPr>
          <w:p w:rsidR="00D04007" w:rsidRPr="000B3F4C" w:rsidRDefault="00D04007" w:rsidP="006F4D75">
            <w:pPr>
              <w:jc w:val="center"/>
              <w:rPr>
                <w:color w:val="000000"/>
                <w:sz w:val="22"/>
                <w:szCs w:val="22"/>
              </w:rPr>
            </w:pPr>
            <w:r>
              <w:rPr>
                <w:rFonts w:hint="eastAsia"/>
                <w:color w:val="000000"/>
                <w:sz w:val="22"/>
                <w:szCs w:val="22"/>
              </w:rPr>
              <w:t>jg20160140</w:t>
            </w:r>
          </w:p>
        </w:tc>
        <w:tc>
          <w:tcPr>
            <w:tcW w:w="8083" w:type="dxa"/>
            <w:tcBorders>
              <w:top w:val="nil"/>
              <w:left w:val="nil"/>
              <w:bottom w:val="single" w:sz="4" w:space="0" w:color="auto"/>
              <w:right w:val="single" w:sz="4" w:space="0" w:color="auto"/>
            </w:tcBorders>
            <w:shd w:val="clear" w:color="auto" w:fill="auto"/>
            <w:vAlign w:val="center"/>
          </w:tcPr>
          <w:p w:rsidR="00D04007" w:rsidRDefault="00D04007" w:rsidP="006F4D75">
            <w:pPr>
              <w:jc w:val="center"/>
              <w:rPr>
                <w:rFonts w:ascii="宋体" w:eastAsia="宋体" w:hAnsi="宋体" w:cs="宋体"/>
                <w:color w:val="000000"/>
                <w:sz w:val="22"/>
                <w:szCs w:val="22"/>
              </w:rPr>
            </w:pPr>
            <w:r>
              <w:rPr>
                <w:rFonts w:hint="eastAsia"/>
                <w:color w:val="000000"/>
                <w:sz w:val="22"/>
                <w:szCs w:val="22"/>
              </w:rPr>
              <w:t>产教融合背景下网络与新媒体专业培养网络舆情专门人才的探索与实践</w:t>
            </w:r>
          </w:p>
        </w:tc>
        <w:tc>
          <w:tcPr>
            <w:tcW w:w="2268" w:type="dxa"/>
            <w:tcBorders>
              <w:top w:val="single" w:sz="4" w:space="0" w:color="auto"/>
              <w:left w:val="nil"/>
              <w:bottom w:val="single" w:sz="4" w:space="0" w:color="auto"/>
              <w:right w:val="single" w:sz="4" w:space="0" w:color="auto"/>
            </w:tcBorders>
            <w:vAlign w:val="center"/>
          </w:tcPr>
          <w:p w:rsidR="00D04007" w:rsidRPr="00E86F39" w:rsidRDefault="00D04007" w:rsidP="006F4D75">
            <w:pPr>
              <w:jc w:val="center"/>
              <w:rPr>
                <w:color w:val="000000"/>
                <w:sz w:val="22"/>
                <w:szCs w:val="22"/>
              </w:rPr>
            </w:pPr>
            <w:r w:rsidRPr="00E86F39">
              <w:rPr>
                <w:rFonts w:hint="eastAsia"/>
                <w:color w:val="000000"/>
                <w:sz w:val="22"/>
                <w:szCs w:val="22"/>
              </w:rPr>
              <w:t>文传学院</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04007" w:rsidRDefault="00D04007" w:rsidP="006F4D75">
            <w:pPr>
              <w:jc w:val="center"/>
              <w:rPr>
                <w:rFonts w:ascii="宋体" w:eastAsia="宋体" w:hAnsi="宋体" w:cs="宋体"/>
                <w:color w:val="000000"/>
                <w:sz w:val="22"/>
                <w:szCs w:val="22"/>
              </w:rPr>
            </w:pPr>
            <w:r>
              <w:rPr>
                <w:rFonts w:hint="eastAsia"/>
                <w:color w:val="000000"/>
                <w:sz w:val="22"/>
                <w:szCs w:val="22"/>
              </w:rPr>
              <w:t>黄朝钦</w:t>
            </w:r>
          </w:p>
        </w:tc>
      </w:tr>
      <w:tr w:rsidR="000A269C" w:rsidTr="000A269C">
        <w:trPr>
          <w:trHeight w:val="499"/>
          <w:jc w:val="center"/>
        </w:trPr>
        <w:tc>
          <w:tcPr>
            <w:tcW w:w="920" w:type="dxa"/>
            <w:tcBorders>
              <w:top w:val="nil"/>
              <w:left w:val="single" w:sz="4" w:space="0" w:color="auto"/>
              <w:bottom w:val="single" w:sz="4" w:space="0" w:color="auto"/>
              <w:right w:val="single" w:sz="4" w:space="0" w:color="auto"/>
            </w:tcBorders>
            <w:shd w:val="clear" w:color="auto" w:fill="auto"/>
            <w:vAlign w:val="center"/>
          </w:tcPr>
          <w:p w:rsidR="00D04007" w:rsidRDefault="00D04007" w:rsidP="006F4D75">
            <w:pPr>
              <w:widowControl/>
              <w:jc w:val="center"/>
              <w:rPr>
                <w:rFonts w:ascii="Arial" w:hAnsi="Arial" w:cs="Arial"/>
                <w:kern w:val="0"/>
                <w:szCs w:val="21"/>
              </w:rPr>
            </w:pPr>
            <w:r>
              <w:rPr>
                <w:rFonts w:ascii="Arial" w:hAnsi="Arial" w:cs="Arial" w:hint="eastAsia"/>
                <w:kern w:val="0"/>
                <w:szCs w:val="21"/>
              </w:rPr>
              <w:t>5</w:t>
            </w:r>
          </w:p>
        </w:tc>
        <w:tc>
          <w:tcPr>
            <w:tcW w:w="1560" w:type="dxa"/>
            <w:tcBorders>
              <w:top w:val="nil"/>
              <w:left w:val="nil"/>
              <w:bottom w:val="single" w:sz="4" w:space="0" w:color="auto"/>
              <w:right w:val="single" w:sz="4" w:space="0" w:color="auto"/>
            </w:tcBorders>
            <w:shd w:val="clear" w:color="auto" w:fill="auto"/>
            <w:vAlign w:val="center"/>
          </w:tcPr>
          <w:p w:rsidR="00D04007" w:rsidRPr="000B3F4C" w:rsidRDefault="00D04007" w:rsidP="006F4D75">
            <w:pPr>
              <w:jc w:val="center"/>
              <w:rPr>
                <w:color w:val="000000"/>
                <w:sz w:val="22"/>
                <w:szCs w:val="22"/>
              </w:rPr>
            </w:pPr>
            <w:r>
              <w:rPr>
                <w:rFonts w:hint="eastAsia"/>
                <w:color w:val="000000"/>
                <w:sz w:val="22"/>
                <w:szCs w:val="22"/>
              </w:rPr>
              <w:t>jg20160141</w:t>
            </w:r>
          </w:p>
        </w:tc>
        <w:tc>
          <w:tcPr>
            <w:tcW w:w="8083" w:type="dxa"/>
            <w:tcBorders>
              <w:top w:val="nil"/>
              <w:left w:val="nil"/>
              <w:bottom w:val="single" w:sz="4" w:space="0" w:color="auto"/>
              <w:right w:val="single" w:sz="4" w:space="0" w:color="auto"/>
            </w:tcBorders>
            <w:shd w:val="clear" w:color="auto" w:fill="auto"/>
            <w:vAlign w:val="center"/>
          </w:tcPr>
          <w:p w:rsidR="00D04007" w:rsidRDefault="00D04007" w:rsidP="006F4D75">
            <w:pPr>
              <w:jc w:val="center"/>
              <w:rPr>
                <w:rFonts w:ascii="宋体" w:eastAsia="宋体" w:hAnsi="宋体" w:cs="宋体"/>
                <w:color w:val="000000"/>
                <w:sz w:val="22"/>
                <w:szCs w:val="22"/>
              </w:rPr>
            </w:pPr>
            <w:r>
              <w:rPr>
                <w:rFonts w:hint="eastAsia"/>
                <w:color w:val="000000"/>
                <w:sz w:val="22"/>
                <w:szCs w:val="22"/>
              </w:rPr>
              <w:t>产品设计专业基于工作室制的产教融合育人模式研究与实践</w:t>
            </w:r>
          </w:p>
        </w:tc>
        <w:tc>
          <w:tcPr>
            <w:tcW w:w="2268" w:type="dxa"/>
            <w:tcBorders>
              <w:top w:val="single" w:sz="4" w:space="0" w:color="auto"/>
              <w:left w:val="nil"/>
              <w:bottom w:val="single" w:sz="4" w:space="0" w:color="auto"/>
              <w:right w:val="single" w:sz="4" w:space="0" w:color="auto"/>
            </w:tcBorders>
            <w:vAlign w:val="center"/>
          </w:tcPr>
          <w:p w:rsidR="00D04007" w:rsidRPr="00E86F39" w:rsidRDefault="006A5623" w:rsidP="006F4D75">
            <w:pPr>
              <w:jc w:val="center"/>
              <w:rPr>
                <w:color w:val="000000"/>
                <w:sz w:val="22"/>
                <w:szCs w:val="22"/>
              </w:rPr>
            </w:pPr>
            <w:r w:rsidRPr="00E86F39">
              <w:rPr>
                <w:rFonts w:hint="eastAsia"/>
                <w:color w:val="000000"/>
                <w:sz w:val="22"/>
                <w:szCs w:val="22"/>
              </w:rPr>
              <w:t>设计艺术与建筑学院</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04007" w:rsidRDefault="00D04007" w:rsidP="006F4D75">
            <w:pPr>
              <w:jc w:val="center"/>
              <w:rPr>
                <w:rFonts w:ascii="宋体" w:eastAsia="宋体" w:hAnsi="宋体" w:cs="宋体"/>
                <w:color w:val="000000"/>
                <w:sz w:val="22"/>
                <w:szCs w:val="22"/>
              </w:rPr>
            </w:pPr>
            <w:r>
              <w:rPr>
                <w:rFonts w:hint="eastAsia"/>
                <w:color w:val="000000"/>
                <w:sz w:val="22"/>
                <w:szCs w:val="22"/>
              </w:rPr>
              <w:t>翁律纲</w:t>
            </w:r>
          </w:p>
        </w:tc>
      </w:tr>
      <w:tr w:rsidR="000A269C" w:rsidTr="000A269C">
        <w:trPr>
          <w:trHeight w:val="499"/>
          <w:jc w:val="center"/>
        </w:trPr>
        <w:tc>
          <w:tcPr>
            <w:tcW w:w="920" w:type="dxa"/>
            <w:tcBorders>
              <w:top w:val="nil"/>
              <w:left w:val="single" w:sz="4" w:space="0" w:color="auto"/>
              <w:bottom w:val="single" w:sz="4" w:space="0" w:color="auto"/>
              <w:right w:val="single" w:sz="4" w:space="0" w:color="auto"/>
            </w:tcBorders>
            <w:shd w:val="clear" w:color="auto" w:fill="auto"/>
            <w:vAlign w:val="center"/>
          </w:tcPr>
          <w:p w:rsidR="00D04007" w:rsidRDefault="00D04007" w:rsidP="006F4D75">
            <w:pPr>
              <w:widowControl/>
              <w:jc w:val="center"/>
              <w:rPr>
                <w:rFonts w:ascii="Arial" w:hAnsi="Arial" w:cs="Arial"/>
                <w:kern w:val="0"/>
                <w:szCs w:val="21"/>
              </w:rPr>
            </w:pPr>
            <w:r>
              <w:rPr>
                <w:rFonts w:ascii="Arial" w:hAnsi="Arial" w:cs="Arial" w:hint="eastAsia"/>
                <w:kern w:val="0"/>
                <w:szCs w:val="21"/>
              </w:rPr>
              <w:t>6</w:t>
            </w:r>
          </w:p>
        </w:tc>
        <w:tc>
          <w:tcPr>
            <w:tcW w:w="1560" w:type="dxa"/>
            <w:tcBorders>
              <w:top w:val="nil"/>
              <w:left w:val="nil"/>
              <w:bottom w:val="single" w:sz="4" w:space="0" w:color="auto"/>
              <w:right w:val="single" w:sz="4" w:space="0" w:color="auto"/>
            </w:tcBorders>
            <w:shd w:val="clear" w:color="auto" w:fill="auto"/>
            <w:vAlign w:val="center"/>
          </w:tcPr>
          <w:p w:rsidR="00D04007" w:rsidRPr="000B3F4C" w:rsidRDefault="00D04007" w:rsidP="006F4D75">
            <w:pPr>
              <w:jc w:val="center"/>
              <w:rPr>
                <w:color w:val="000000"/>
                <w:sz w:val="22"/>
                <w:szCs w:val="22"/>
              </w:rPr>
            </w:pPr>
            <w:r>
              <w:rPr>
                <w:rFonts w:hint="eastAsia"/>
                <w:color w:val="000000"/>
                <w:sz w:val="22"/>
                <w:szCs w:val="22"/>
              </w:rPr>
              <w:t>jg20160142</w:t>
            </w:r>
          </w:p>
        </w:tc>
        <w:tc>
          <w:tcPr>
            <w:tcW w:w="8083" w:type="dxa"/>
            <w:tcBorders>
              <w:top w:val="nil"/>
              <w:left w:val="nil"/>
              <w:bottom w:val="single" w:sz="4" w:space="0" w:color="auto"/>
              <w:right w:val="single" w:sz="4" w:space="0" w:color="auto"/>
            </w:tcBorders>
            <w:shd w:val="clear" w:color="auto" w:fill="auto"/>
            <w:vAlign w:val="center"/>
          </w:tcPr>
          <w:p w:rsidR="00D04007" w:rsidRDefault="00D04007" w:rsidP="006F4D75">
            <w:pPr>
              <w:jc w:val="center"/>
              <w:rPr>
                <w:rFonts w:ascii="宋体" w:eastAsia="宋体" w:hAnsi="宋体" w:cs="宋体"/>
                <w:color w:val="000000"/>
                <w:sz w:val="22"/>
                <w:szCs w:val="22"/>
              </w:rPr>
            </w:pPr>
            <w:r>
              <w:rPr>
                <w:rFonts w:hint="eastAsia"/>
                <w:color w:val="000000"/>
                <w:sz w:val="22"/>
                <w:szCs w:val="22"/>
              </w:rPr>
              <w:t>面向应用型法学人才培养的课程标准建设</w:t>
            </w:r>
          </w:p>
        </w:tc>
        <w:tc>
          <w:tcPr>
            <w:tcW w:w="2268" w:type="dxa"/>
            <w:tcBorders>
              <w:top w:val="single" w:sz="4" w:space="0" w:color="auto"/>
              <w:left w:val="nil"/>
              <w:bottom w:val="single" w:sz="4" w:space="0" w:color="auto"/>
              <w:right w:val="single" w:sz="4" w:space="0" w:color="auto"/>
            </w:tcBorders>
            <w:vAlign w:val="center"/>
          </w:tcPr>
          <w:p w:rsidR="00D04007" w:rsidRPr="00E86F39" w:rsidRDefault="006A5623" w:rsidP="006F4D75">
            <w:pPr>
              <w:jc w:val="center"/>
              <w:rPr>
                <w:color w:val="000000"/>
                <w:sz w:val="22"/>
                <w:szCs w:val="22"/>
              </w:rPr>
            </w:pPr>
            <w:r w:rsidRPr="00E86F39">
              <w:rPr>
                <w:rFonts w:hint="eastAsia"/>
                <w:color w:val="000000"/>
                <w:sz w:val="22"/>
                <w:szCs w:val="22"/>
              </w:rPr>
              <w:t>法学院</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04007" w:rsidRDefault="00D04007" w:rsidP="006F4D75">
            <w:pPr>
              <w:jc w:val="center"/>
              <w:rPr>
                <w:rFonts w:ascii="宋体" w:eastAsia="宋体" w:hAnsi="宋体" w:cs="宋体"/>
                <w:color w:val="000000"/>
                <w:sz w:val="22"/>
                <w:szCs w:val="22"/>
              </w:rPr>
            </w:pPr>
            <w:r>
              <w:rPr>
                <w:rFonts w:hint="eastAsia"/>
                <w:color w:val="000000"/>
                <w:sz w:val="22"/>
                <w:szCs w:val="22"/>
              </w:rPr>
              <w:t>唐先锋</w:t>
            </w:r>
          </w:p>
        </w:tc>
      </w:tr>
    </w:tbl>
    <w:p w:rsidR="000A269C" w:rsidRDefault="000A269C" w:rsidP="00D04007">
      <w:pPr>
        <w:jc w:val="center"/>
        <w:rPr>
          <w:rFonts w:ascii="黑体" w:eastAsia="黑体" w:hAnsi="黑体" w:cs="宋体" w:hint="eastAsia"/>
          <w:b/>
          <w:color w:val="000000"/>
          <w:kern w:val="0"/>
          <w:sz w:val="28"/>
          <w:szCs w:val="28"/>
        </w:rPr>
      </w:pPr>
    </w:p>
    <w:p w:rsidR="00E1146B" w:rsidRDefault="003F4B1F" w:rsidP="00D04007">
      <w:pPr>
        <w:jc w:val="center"/>
        <w:rPr>
          <w:rFonts w:ascii="黑体" w:eastAsia="黑体" w:hAnsi="黑体" w:cs="宋体"/>
          <w:b/>
          <w:color w:val="000000"/>
          <w:kern w:val="0"/>
          <w:sz w:val="28"/>
          <w:szCs w:val="28"/>
        </w:rPr>
      </w:pPr>
      <w:r>
        <w:rPr>
          <w:rFonts w:ascii="黑体" w:eastAsia="黑体" w:hAnsi="黑体" w:cs="宋体" w:hint="eastAsia"/>
          <w:b/>
          <w:color w:val="000000"/>
          <w:kern w:val="0"/>
          <w:sz w:val="28"/>
          <w:szCs w:val="28"/>
        </w:rPr>
        <w:t>201</w:t>
      </w:r>
      <w:r w:rsidR="001F4A7C">
        <w:rPr>
          <w:rFonts w:ascii="黑体" w:eastAsia="黑体" w:hAnsi="黑体" w:cs="宋体" w:hint="eastAsia"/>
          <w:b/>
          <w:color w:val="000000"/>
          <w:kern w:val="0"/>
          <w:sz w:val="28"/>
          <w:szCs w:val="28"/>
        </w:rPr>
        <w:t>6</w:t>
      </w:r>
      <w:r>
        <w:rPr>
          <w:rFonts w:ascii="黑体" w:eastAsia="黑体" w:hAnsi="黑体" w:cs="宋体" w:hint="eastAsia"/>
          <w:b/>
          <w:color w:val="000000"/>
          <w:kern w:val="0"/>
          <w:sz w:val="28"/>
          <w:szCs w:val="28"/>
        </w:rPr>
        <w:t>年省课堂教学改革项目名单</w:t>
      </w:r>
    </w:p>
    <w:tbl>
      <w:tblPr>
        <w:tblW w:w="13931" w:type="dxa"/>
        <w:jc w:val="center"/>
        <w:tblInd w:w="-3403" w:type="dxa"/>
        <w:tblLayout w:type="fixed"/>
        <w:tblLook w:val="04A0"/>
      </w:tblPr>
      <w:tblGrid>
        <w:gridCol w:w="980"/>
        <w:gridCol w:w="1559"/>
        <w:gridCol w:w="8080"/>
        <w:gridCol w:w="2268"/>
        <w:gridCol w:w="1044"/>
      </w:tblGrid>
      <w:tr w:rsidR="000A269C" w:rsidTr="000A269C">
        <w:trPr>
          <w:trHeight w:val="499"/>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04007" w:rsidRDefault="00D04007" w:rsidP="006F4D75">
            <w:pPr>
              <w:widowControl/>
              <w:jc w:val="center"/>
              <w:rPr>
                <w:rFonts w:ascii="Arial" w:hAnsi="Arial" w:cs="Arial"/>
                <w:b/>
                <w:kern w:val="0"/>
                <w:szCs w:val="21"/>
              </w:rPr>
            </w:pPr>
            <w:r>
              <w:rPr>
                <w:rFonts w:ascii="Arial" w:hAnsi="Arial" w:cs="Arial" w:hint="eastAsia"/>
                <w:b/>
                <w:kern w:val="0"/>
                <w:szCs w:val="21"/>
              </w:rPr>
              <w:t>序号</w:t>
            </w:r>
          </w:p>
        </w:tc>
        <w:tc>
          <w:tcPr>
            <w:tcW w:w="1559" w:type="dxa"/>
            <w:tcBorders>
              <w:top w:val="single" w:sz="4" w:space="0" w:color="auto"/>
              <w:left w:val="nil"/>
              <w:bottom w:val="single" w:sz="4" w:space="0" w:color="auto"/>
              <w:right w:val="single" w:sz="4" w:space="0" w:color="auto"/>
            </w:tcBorders>
            <w:shd w:val="clear" w:color="auto" w:fill="auto"/>
            <w:vAlign w:val="center"/>
          </w:tcPr>
          <w:p w:rsidR="00D04007" w:rsidRDefault="00D04007" w:rsidP="006F4D75">
            <w:pPr>
              <w:widowControl/>
              <w:jc w:val="center"/>
              <w:rPr>
                <w:rFonts w:ascii="Arial" w:hAnsi="Arial" w:cs="Arial"/>
                <w:b/>
                <w:kern w:val="0"/>
                <w:szCs w:val="21"/>
              </w:rPr>
            </w:pPr>
            <w:r>
              <w:rPr>
                <w:rFonts w:ascii="Arial" w:hAnsi="Arial" w:cs="Arial" w:hint="eastAsia"/>
                <w:b/>
                <w:kern w:val="0"/>
                <w:szCs w:val="21"/>
              </w:rPr>
              <w:t>项目编号</w:t>
            </w:r>
          </w:p>
        </w:tc>
        <w:tc>
          <w:tcPr>
            <w:tcW w:w="8080" w:type="dxa"/>
            <w:tcBorders>
              <w:top w:val="single" w:sz="4" w:space="0" w:color="auto"/>
              <w:left w:val="nil"/>
              <w:bottom w:val="single" w:sz="4" w:space="0" w:color="auto"/>
              <w:right w:val="single" w:sz="4" w:space="0" w:color="auto"/>
            </w:tcBorders>
            <w:shd w:val="clear" w:color="auto" w:fill="auto"/>
            <w:vAlign w:val="center"/>
          </w:tcPr>
          <w:p w:rsidR="00D04007" w:rsidRDefault="00D04007" w:rsidP="006F4D75">
            <w:pPr>
              <w:widowControl/>
              <w:jc w:val="center"/>
              <w:rPr>
                <w:rFonts w:ascii="Arial" w:hAnsi="Arial" w:cs="Arial"/>
                <w:b/>
                <w:kern w:val="0"/>
                <w:szCs w:val="21"/>
              </w:rPr>
            </w:pPr>
            <w:r>
              <w:rPr>
                <w:rFonts w:ascii="Arial" w:hAnsi="Arial" w:cs="Arial" w:hint="eastAsia"/>
                <w:b/>
                <w:kern w:val="0"/>
                <w:szCs w:val="21"/>
              </w:rPr>
              <w:t>项目名称</w:t>
            </w:r>
          </w:p>
        </w:tc>
        <w:tc>
          <w:tcPr>
            <w:tcW w:w="2268" w:type="dxa"/>
            <w:tcBorders>
              <w:top w:val="single" w:sz="4" w:space="0" w:color="auto"/>
              <w:left w:val="nil"/>
              <w:bottom w:val="single" w:sz="4" w:space="0" w:color="auto"/>
              <w:right w:val="single" w:sz="4" w:space="0" w:color="auto"/>
            </w:tcBorders>
            <w:vAlign w:val="center"/>
          </w:tcPr>
          <w:p w:rsidR="00D04007" w:rsidRDefault="00D04007" w:rsidP="006F4D75">
            <w:pPr>
              <w:widowControl/>
              <w:jc w:val="center"/>
              <w:rPr>
                <w:rFonts w:ascii="Arial" w:hAnsi="Arial" w:cs="Arial"/>
                <w:b/>
                <w:kern w:val="0"/>
                <w:szCs w:val="21"/>
              </w:rPr>
            </w:pPr>
            <w:r>
              <w:rPr>
                <w:rFonts w:ascii="Arial" w:hAnsi="Arial" w:cs="Arial" w:hint="eastAsia"/>
                <w:b/>
                <w:kern w:val="0"/>
                <w:szCs w:val="21"/>
              </w:rPr>
              <w:t>单位</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D04007" w:rsidRDefault="00D04007" w:rsidP="006F4D75">
            <w:pPr>
              <w:widowControl/>
              <w:jc w:val="center"/>
              <w:rPr>
                <w:rFonts w:ascii="Arial" w:hAnsi="Arial" w:cs="Arial"/>
                <w:b/>
                <w:kern w:val="0"/>
                <w:szCs w:val="21"/>
              </w:rPr>
            </w:pPr>
            <w:r>
              <w:rPr>
                <w:rFonts w:ascii="Arial" w:hAnsi="Arial" w:cs="Arial" w:hint="eastAsia"/>
                <w:b/>
                <w:kern w:val="0"/>
                <w:szCs w:val="21"/>
              </w:rPr>
              <w:t>负责人</w:t>
            </w:r>
          </w:p>
        </w:tc>
      </w:tr>
      <w:tr w:rsidR="000A269C" w:rsidTr="000A269C">
        <w:trPr>
          <w:trHeight w:val="499"/>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04007" w:rsidRDefault="00D04007" w:rsidP="006F4D75">
            <w:pPr>
              <w:widowControl/>
              <w:jc w:val="center"/>
              <w:rPr>
                <w:rFonts w:ascii="Arial" w:hAnsi="Arial" w:cs="Arial"/>
                <w:kern w:val="0"/>
                <w:szCs w:val="21"/>
              </w:rPr>
            </w:pPr>
            <w:r>
              <w:rPr>
                <w:rFonts w:ascii="Arial" w:hAnsi="Arial" w:cs="Arial" w:hint="eastAsia"/>
                <w:kern w:val="0"/>
                <w:szCs w:val="21"/>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D04007" w:rsidRPr="000B3F4C" w:rsidRDefault="00D04007" w:rsidP="006F4D75">
            <w:pPr>
              <w:jc w:val="center"/>
              <w:rPr>
                <w:color w:val="000000"/>
                <w:sz w:val="22"/>
                <w:szCs w:val="22"/>
              </w:rPr>
            </w:pPr>
            <w:r w:rsidRPr="000B3F4C">
              <w:rPr>
                <w:rFonts w:hint="eastAsia"/>
                <w:color w:val="000000"/>
                <w:sz w:val="22"/>
                <w:szCs w:val="22"/>
              </w:rPr>
              <w:t>kg20160327</w:t>
            </w:r>
          </w:p>
        </w:tc>
        <w:tc>
          <w:tcPr>
            <w:tcW w:w="8080" w:type="dxa"/>
            <w:tcBorders>
              <w:top w:val="single" w:sz="4" w:space="0" w:color="auto"/>
              <w:left w:val="nil"/>
              <w:bottom w:val="single" w:sz="4" w:space="0" w:color="auto"/>
              <w:right w:val="single" w:sz="4" w:space="0" w:color="auto"/>
            </w:tcBorders>
            <w:shd w:val="clear" w:color="auto" w:fill="auto"/>
            <w:vAlign w:val="center"/>
          </w:tcPr>
          <w:p w:rsidR="00D04007" w:rsidRPr="000B3F4C" w:rsidRDefault="00D04007" w:rsidP="006F4D75">
            <w:pPr>
              <w:jc w:val="center"/>
              <w:rPr>
                <w:color w:val="000000"/>
                <w:sz w:val="22"/>
                <w:szCs w:val="22"/>
              </w:rPr>
            </w:pPr>
            <w:r>
              <w:rPr>
                <w:rFonts w:hint="eastAsia"/>
                <w:color w:val="000000"/>
                <w:sz w:val="22"/>
                <w:szCs w:val="22"/>
              </w:rPr>
              <w:t>基于</w:t>
            </w:r>
            <w:proofErr w:type="spellStart"/>
            <w:r>
              <w:rPr>
                <w:rFonts w:hint="eastAsia"/>
                <w:color w:val="000000"/>
                <w:sz w:val="22"/>
                <w:szCs w:val="22"/>
              </w:rPr>
              <w:t>Moodle</w:t>
            </w:r>
            <w:proofErr w:type="spellEnd"/>
            <w:r>
              <w:rPr>
                <w:rFonts w:hint="eastAsia"/>
                <w:color w:val="000000"/>
                <w:sz w:val="22"/>
                <w:szCs w:val="22"/>
              </w:rPr>
              <w:t>平台的英语通识课程研究性教学改革——以《跨文化交际》为例</w:t>
            </w:r>
          </w:p>
        </w:tc>
        <w:tc>
          <w:tcPr>
            <w:tcW w:w="2268" w:type="dxa"/>
            <w:tcBorders>
              <w:top w:val="single" w:sz="4" w:space="0" w:color="auto"/>
              <w:left w:val="nil"/>
              <w:bottom w:val="single" w:sz="4" w:space="0" w:color="auto"/>
              <w:right w:val="single" w:sz="4" w:space="0" w:color="auto"/>
            </w:tcBorders>
            <w:vAlign w:val="center"/>
          </w:tcPr>
          <w:p w:rsidR="00D04007" w:rsidRPr="00E86F39" w:rsidRDefault="006A5623" w:rsidP="006F4D75">
            <w:pPr>
              <w:jc w:val="center"/>
              <w:rPr>
                <w:color w:val="000000"/>
                <w:sz w:val="22"/>
                <w:szCs w:val="22"/>
              </w:rPr>
            </w:pPr>
            <w:r w:rsidRPr="00E86F39">
              <w:rPr>
                <w:rFonts w:hint="eastAsia"/>
                <w:color w:val="000000"/>
                <w:sz w:val="22"/>
                <w:szCs w:val="22"/>
              </w:rPr>
              <w:t>外语学院</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D04007" w:rsidRPr="000B3F4C" w:rsidRDefault="00D04007" w:rsidP="006F4D75">
            <w:pPr>
              <w:jc w:val="center"/>
              <w:rPr>
                <w:color w:val="000000"/>
                <w:sz w:val="22"/>
                <w:szCs w:val="22"/>
              </w:rPr>
            </w:pPr>
            <w:r>
              <w:rPr>
                <w:rFonts w:hint="eastAsia"/>
                <w:color w:val="000000"/>
                <w:sz w:val="22"/>
                <w:szCs w:val="22"/>
              </w:rPr>
              <w:t>沈乐敏</w:t>
            </w:r>
          </w:p>
        </w:tc>
      </w:tr>
      <w:tr w:rsidR="000A269C" w:rsidTr="000A269C">
        <w:trPr>
          <w:trHeight w:val="499"/>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D04007" w:rsidRDefault="00D04007" w:rsidP="006F4D75">
            <w:pPr>
              <w:widowControl/>
              <w:jc w:val="center"/>
              <w:rPr>
                <w:rFonts w:ascii="Arial" w:hAnsi="Arial" w:cs="Arial"/>
                <w:kern w:val="0"/>
                <w:szCs w:val="21"/>
              </w:rPr>
            </w:pPr>
            <w:r>
              <w:rPr>
                <w:rFonts w:ascii="Arial" w:hAnsi="Arial" w:cs="Arial" w:hint="eastAsia"/>
                <w:kern w:val="0"/>
                <w:szCs w:val="21"/>
              </w:rPr>
              <w:t>2</w:t>
            </w:r>
          </w:p>
        </w:tc>
        <w:tc>
          <w:tcPr>
            <w:tcW w:w="1559" w:type="dxa"/>
            <w:tcBorders>
              <w:top w:val="nil"/>
              <w:left w:val="nil"/>
              <w:bottom w:val="single" w:sz="4" w:space="0" w:color="auto"/>
              <w:right w:val="single" w:sz="4" w:space="0" w:color="auto"/>
            </w:tcBorders>
            <w:shd w:val="clear" w:color="auto" w:fill="auto"/>
            <w:vAlign w:val="center"/>
          </w:tcPr>
          <w:p w:rsidR="00D04007" w:rsidRPr="000B3F4C" w:rsidRDefault="00D04007" w:rsidP="006F4D75">
            <w:pPr>
              <w:jc w:val="center"/>
              <w:rPr>
                <w:color w:val="000000"/>
                <w:sz w:val="22"/>
                <w:szCs w:val="22"/>
              </w:rPr>
            </w:pPr>
            <w:r w:rsidRPr="000B3F4C">
              <w:rPr>
                <w:rFonts w:hint="eastAsia"/>
                <w:color w:val="000000"/>
                <w:sz w:val="22"/>
                <w:szCs w:val="22"/>
              </w:rPr>
              <w:t>kg20160328</w:t>
            </w:r>
          </w:p>
        </w:tc>
        <w:tc>
          <w:tcPr>
            <w:tcW w:w="8080" w:type="dxa"/>
            <w:tcBorders>
              <w:top w:val="nil"/>
              <w:left w:val="nil"/>
              <w:bottom w:val="single" w:sz="4" w:space="0" w:color="auto"/>
              <w:right w:val="single" w:sz="4" w:space="0" w:color="auto"/>
            </w:tcBorders>
            <w:shd w:val="clear" w:color="auto" w:fill="auto"/>
            <w:vAlign w:val="center"/>
          </w:tcPr>
          <w:p w:rsidR="00D04007" w:rsidRPr="000B3F4C" w:rsidRDefault="00D04007" w:rsidP="006F4D75">
            <w:pPr>
              <w:jc w:val="center"/>
              <w:rPr>
                <w:color w:val="000000"/>
                <w:sz w:val="22"/>
                <w:szCs w:val="22"/>
              </w:rPr>
            </w:pPr>
            <w:r>
              <w:rPr>
                <w:rFonts w:hint="eastAsia"/>
                <w:color w:val="000000"/>
                <w:sz w:val="22"/>
                <w:szCs w:val="22"/>
              </w:rPr>
              <w:t>“对分课堂”在《电路分析》课程教学中的探索和实践</w:t>
            </w:r>
          </w:p>
        </w:tc>
        <w:tc>
          <w:tcPr>
            <w:tcW w:w="2268" w:type="dxa"/>
            <w:tcBorders>
              <w:top w:val="single" w:sz="4" w:space="0" w:color="auto"/>
              <w:left w:val="nil"/>
              <w:bottom w:val="single" w:sz="4" w:space="0" w:color="auto"/>
              <w:right w:val="single" w:sz="4" w:space="0" w:color="auto"/>
            </w:tcBorders>
            <w:vAlign w:val="center"/>
          </w:tcPr>
          <w:p w:rsidR="00D04007" w:rsidRPr="00E86F39" w:rsidRDefault="006A5623" w:rsidP="006F4D75">
            <w:pPr>
              <w:jc w:val="center"/>
              <w:rPr>
                <w:color w:val="000000"/>
                <w:sz w:val="22"/>
                <w:szCs w:val="22"/>
              </w:rPr>
            </w:pPr>
            <w:r w:rsidRPr="00E86F39">
              <w:rPr>
                <w:rFonts w:hint="eastAsia"/>
                <w:color w:val="000000"/>
                <w:sz w:val="22"/>
                <w:szCs w:val="22"/>
              </w:rPr>
              <w:t>电子与计算机学院</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D04007" w:rsidRPr="000B3F4C" w:rsidRDefault="00D04007" w:rsidP="006F4D75">
            <w:pPr>
              <w:jc w:val="center"/>
              <w:rPr>
                <w:color w:val="000000"/>
                <w:sz w:val="22"/>
                <w:szCs w:val="22"/>
              </w:rPr>
            </w:pPr>
            <w:r>
              <w:rPr>
                <w:rFonts w:hint="eastAsia"/>
                <w:color w:val="000000"/>
                <w:sz w:val="22"/>
                <w:szCs w:val="22"/>
              </w:rPr>
              <w:t>姚竞红</w:t>
            </w:r>
          </w:p>
        </w:tc>
      </w:tr>
      <w:tr w:rsidR="000A269C" w:rsidTr="000A269C">
        <w:trPr>
          <w:trHeight w:val="499"/>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D04007" w:rsidRDefault="00D04007" w:rsidP="006F4D75">
            <w:pPr>
              <w:widowControl/>
              <w:jc w:val="center"/>
              <w:rPr>
                <w:rFonts w:ascii="Arial" w:hAnsi="Arial" w:cs="Arial"/>
                <w:kern w:val="0"/>
                <w:szCs w:val="21"/>
              </w:rPr>
            </w:pPr>
            <w:r>
              <w:rPr>
                <w:rFonts w:ascii="Arial" w:hAnsi="Arial" w:cs="Arial" w:hint="eastAsia"/>
                <w:kern w:val="0"/>
                <w:szCs w:val="21"/>
              </w:rPr>
              <w:t>3</w:t>
            </w:r>
          </w:p>
        </w:tc>
        <w:tc>
          <w:tcPr>
            <w:tcW w:w="1559" w:type="dxa"/>
            <w:tcBorders>
              <w:top w:val="nil"/>
              <w:left w:val="nil"/>
              <w:bottom w:val="single" w:sz="4" w:space="0" w:color="auto"/>
              <w:right w:val="single" w:sz="4" w:space="0" w:color="auto"/>
            </w:tcBorders>
            <w:shd w:val="clear" w:color="auto" w:fill="auto"/>
            <w:vAlign w:val="center"/>
          </w:tcPr>
          <w:p w:rsidR="00D04007" w:rsidRPr="000B3F4C" w:rsidRDefault="00D04007" w:rsidP="006F4D75">
            <w:pPr>
              <w:jc w:val="center"/>
              <w:rPr>
                <w:color w:val="000000"/>
                <w:sz w:val="22"/>
                <w:szCs w:val="22"/>
              </w:rPr>
            </w:pPr>
            <w:r w:rsidRPr="000B3F4C">
              <w:rPr>
                <w:rFonts w:hint="eastAsia"/>
                <w:color w:val="000000"/>
                <w:sz w:val="22"/>
                <w:szCs w:val="22"/>
              </w:rPr>
              <w:t>kg20160329</w:t>
            </w:r>
          </w:p>
        </w:tc>
        <w:tc>
          <w:tcPr>
            <w:tcW w:w="8080" w:type="dxa"/>
            <w:tcBorders>
              <w:top w:val="nil"/>
              <w:left w:val="nil"/>
              <w:bottom w:val="single" w:sz="4" w:space="0" w:color="auto"/>
              <w:right w:val="single" w:sz="4" w:space="0" w:color="auto"/>
            </w:tcBorders>
            <w:shd w:val="clear" w:color="auto" w:fill="auto"/>
            <w:vAlign w:val="center"/>
          </w:tcPr>
          <w:p w:rsidR="00D04007" w:rsidRPr="000B3F4C" w:rsidRDefault="00D04007" w:rsidP="006F4D75">
            <w:pPr>
              <w:jc w:val="center"/>
              <w:rPr>
                <w:color w:val="000000"/>
                <w:sz w:val="22"/>
                <w:szCs w:val="22"/>
              </w:rPr>
            </w:pPr>
            <w:r>
              <w:rPr>
                <w:rFonts w:hint="eastAsia"/>
                <w:color w:val="000000"/>
                <w:sz w:val="22"/>
                <w:szCs w:val="22"/>
              </w:rPr>
              <w:t>依托</w:t>
            </w:r>
            <w:proofErr w:type="spellStart"/>
            <w:r>
              <w:rPr>
                <w:rFonts w:hint="eastAsia"/>
                <w:color w:val="000000"/>
                <w:sz w:val="22"/>
                <w:szCs w:val="22"/>
              </w:rPr>
              <w:t>Moodle</w:t>
            </w:r>
            <w:proofErr w:type="spellEnd"/>
            <w:r>
              <w:rPr>
                <w:rFonts w:hint="eastAsia"/>
                <w:color w:val="000000"/>
                <w:sz w:val="22"/>
                <w:szCs w:val="22"/>
              </w:rPr>
              <w:t>平台的侵权法翻转课堂改革</w:t>
            </w:r>
          </w:p>
        </w:tc>
        <w:tc>
          <w:tcPr>
            <w:tcW w:w="2268" w:type="dxa"/>
            <w:tcBorders>
              <w:top w:val="single" w:sz="4" w:space="0" w:color="auto"/>
              <w:left w:val="nil"/>
              <w:bottom w:val="single" w:sz="4" w:space="0" w:color="auto"/>
              <w:right w:val="single" w:sz="4" w:space="0" w:color="auto"/>
            </w:tcBorders>
            <w:vAlign w:val="center"/>
          </w:tcPr>
          <w:p w:rsidR="00D04007" w:rsidRPr="00E86F39" w:rsidRDefault="006A5623" w:rsidP="006F4D75">
            <w:pPr>
              <w:jc w:val="center"/>
              <w:rPr>
                <w:color w:val="000000"/>
                <w:sz w:val="22"/>
                <w:szCs w:val="22"/>
              </w:rPr>
            </w:pPr>
            <w:r w:rsidRPr="00E86F39">
              <w:rPr>
                <w:rFonts w:hint="eastAsia"/>
                <w:color w:val="000000"/>
                <w:sz w:val="22"/>
                <w:szCs w:val="22"/>
              </w:rPr>
              <w:t>法学院</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D04007" w:rsidRPr="000B3F4C" w:rsidRDefault="00D04007" w:rsidP="006F4D75">
            <w:pPr>
              <w:jc w:val="center"/>
              <w:rPr>
                <w:color w:val="000000"/>
                <w:sz w:val="22"/>
                <w:szCs w:val="22"/>
              </w:rPr>
            </w:pPr>
            <w:r>
              <w:rPr>
                <w:rFonts w:hint="eastAsia"/>
                <w:color w:val="000000"/>
                <w:sz w:val="22"/>
                <w:szCs w:val="22"/>
              </w:rPr>
              <w:t>王洪宇</w:t>
            </w:r>
          </w:p>
        </w:tc>
      </w:tr>
      <w:tr w:rsidR="000A269C" w:rsidTr="000A269C">
        <w:trPr>
          <w:trHeight w:val="499"/>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D04007" w:rsidRDefault="00D04007" w:rsidP="006F4D75">
            <w:pPr>
              <w:widowControl/>
              <w:jc w:val="center"/>
              <w:rPr>
                <w:rFonts w:ascii="Arial" w:hAnsi="Arial" w:cs="Arial"/>
                <w:kern w:val="0"/>
                <w:szCs w:val="21"/>
              </w:rPr>
            </w:pPr>
            <w:r>
              <w:rPr>
                <w:rFonts w:ascii="Arial" w:hAnsi="Arial" w:cs="Arial" w:hint="eastAsia"/>
                <w:kern w:val="0"/>
                <w:szCs w:val="21"/>
              </w:rPr>
              <w:t>4</w:t>
            </w:r>
          </w:p>
        </w:tc>
        <w:tc>
          <w:tcPr>
            <w:tcW w:w="1559" w:type="dxa"/>
            <w:tcBorders>
              <w:top w:val="nil"/>
              <w:left w:val="nil"/>
              <w:bottom w:val="single" w:sz="4" w:space="0" w:color="auto"/>
              <w:right w:val="single" w:sz="4" w:space="0" w:color="auto"/>
            </w:tcBorders>
            <w:shd w:val="clear" w:color="auto" w:fill="auto"/>
            <w:vAlign w:val="center"/>
          </w:tcPr>
          <w:p w:rsidR="00D04007" w:rsidRPr="000B3F4C" w:rsidRDefault="00D04007" w:rsidP="006F4D75">
            <w:pPr>
              <w:jc w:val="center"/>
              <w:rPr>
                <w:color w:val="000000"/>
                <w:sz w:val="22"/>
                <w:szCs w:val="22"/>
              </w:rPr>
            </w:pPr>
            <w:r w:rsidRPr="000B3F4C">
              <w:rPr>
                <w:rFonts w:hint="eastAsia"/>
                <w:color w:val="000000"/>
                <w:sz w:val="22"/>
                <w:szCs w:val="22"/>
              </w:rPr>
              <w:t>kg20160330</w:t>
            </w:r>
          </w:p>
        </w:tc>
        <w:tc>
          <w:tcPr>
            <w:tcW w:w="8080" w:type="dxa"/>
            <w:tcBorders>
              <w:top w:val="nil"/>
              <w:left w:val="nil"/>
              <w:bottom w:val="single" w:sz="4" w:space="0" w:color="auto"/>
              <w:right w:val="single" w:sz="4" w:space="0" w:color="auto"/>
            </w:tcBorders>
            <w:shd w:val="clear" w:color="auto" w:fill="auto"/>
            <w:vAlign w:val="center"/>
          </w:tcPr>
          <w:p w:rsidR="00D04007" w:rsidRPr="000B3F4C" w:rsidRDefault="00D04007" w:rsidP="006F4D75">
            <w:pPr>
              <w:jc w:val="center"/>
              <w:rPr>
                <w:color w:val="000000"/>
                <w:sz w:val="22"/>
                <w:szCs w:val="22"/>
              </w:rPr>
            </w:pPr>
            <w:r>
              <w:rPr>
                <w:rFonts w:hint="eastAsia"/>
                <w:color w:val="000000"/>
                <w:sz w:val="22"/>
                <w:szCs w:val="22"/>
              </w:rPr>
              <w:t>健身操舞课程基于体育俱乐部的开放式课堂教学改革研究与实践</w:t>
            </w:r>
          </w:p>
        </w:tc>
        <w:tc>
          <w:tcPr>
            <w:tcW w:w="2268" w:type="dxa"/>
            <w:tcBorders>
              <w:top w:val="single" w:sz="4" w:space="0" w:color="auto"/>
              <w:left w:val="nil"/>
              <w:bottom w:val="single" w:sz="4" w:space="0" w:color="auto"/>
              <w:right w:val="single" w:sz="4" w:space="0" w:color="auto"/>
            </w:tcBorders>
            <w:vAlign w:val="center"/>
          </w:tcPr>
          <w:p w:rsidR="00D04007" w:rsidRPr="00E86F39" w:rsidRDefault="006A5623" w:rsidP="006F4D75">
            <w:pPr>
              <w:jc w:val="center"/>
              <w:rPr>
                <w:color w:val="000000"/>
                <w:sz w:val="22"/>
                <w:szCs w:val="22"/>
              </w:rPr>
            </w:pPr>
            <w:r w:rsidRPr="00E86F39">
              <w:rPr>
                <w:rFonts w:hint="eastAsia"/>
                <w:color w:val="000000"/>
                <w:sz w:val="22"/>
                <w:szCs w:val="22"/>
              </w:rPr>
              <w:t>基础学院</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D04007" w:rsidRPr="000B3F4C" w:rsidRDefault="00D04007" w:rsidP="006F4D75">
            <w:pPr>
              <w:jc w:val="center"/>
              <w:rPr>
                <w:color w:val="000000"/>
                <w:sz w:val="22"/>
                <w:szCs w:val="22"/>
              </w:rPr>
            </w:pPr>
            <w:r>
              <w:rPr>
                <w:rFonts w:hint="eastAsia"/>
                <w:color w:val="000000"/>
                <w:sz w:val="22"/>
                <w:szCs w:val="22"/>
              </w:rPr>
              <w:t>吴彩芳</w:t>
            </w:r>
          </w:p>
        </w:tc>
      </w:tr>
      <w:tr w:rsidR="000A269C" w:rsidTr="000A269C">
        <w:trPr>
          <w:trHeight w:val="339"/>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04007" w:rsidRDefault="00D04007" w:rsidP="006F4D75">
            <w:pPr>
              <w:widowControl/>
              <w:jc w:val="center"/>
              <w:rPr>
                <w:rFonts w:ascii="Arial" w:hAnsi="Arial" w:cs="Arial"/>
                <w:kern w:val="0"/>
                <w:szCs w:val="21"/>
              </w:rPr>
            </w:pPr>
            <w:r>
              <w:rPr>
                <w:rFonts w:ascii="Arial" w:hAnsi="Arial" w:cs="Arial" w:hint="eastAsia"/>
                <w:kern w:val="0"/>
                <w:szCs w:val="21"/>
              </w:rPr>
              <w:lastRenderedPageBreak/>
              <w:t>5</w:t>
            </w:r>
          </w:p>
        </w:tc>
        <w:tc>
          <w:tcPr>
            <w:tcW w:w="1559" w:type="dxa"/>
            <w:tcBorders>
              <w:top w:val="single" w:sz="4" w:space="0" w:color="auto"/>
              <w:left w:val="nil"/>
              <w:bottom w:val="single" w:sz="4" w:space="0" w:color="auto"/>
              <w:right w:val="single" w:sz="4" w:space="0" w:color="auto"/>
            </w:tcBorders>
            <w:shd w:val="clear" w:color="auto" w:fill="auto"/>
            <w:vAlign w:val="center"/>
          </w:tcPr>
          <w:p w:rsidR="00D04007" w:rsidRPr="000B3F4C" w:rsidRDefault="00D04007" w:rsidP="006F4D75">
            <w:pPr>
              <w:jc w:val="center"/>
              <w:rPr>
                <w:color w:val="000000"/>
                <w:sz w:val="22"/>
                <w:szCs w:val="22"/>
              </w:rPr>
            </w:pPr>
            <w:r w:rsidRPr="000B3F4C">
              <w:rPr>
                <w:rFonts w:hint="eastAsia"/>
                <w:color w:val="000000"/>
                <w:sz w:val="22"/>
                <w:szCs w:val="22"/>
              </w:rPr>
              <w:t>kg20160331</w:t>
            </w:r>
          </w:p>
        </w:tc>
        <w:tc>
          <w:tcPr>
            <w:tcW w:w="8080" w:type="dxa"/>
            <w:tcBorders>
              <w:top w:val="single" w:sz="4" w:space="0" w:color="auto"/>
              <w:left w:val="nil"/>
              <w:bottom w:val="single" w:sz="4" w:space="0" w:color="auto"/>
              <w:right w:val="single" w:sz="4" w:space="0" w:color="auto"/>
            </w:tcBorders>
            <w:shd w:val="clear" w:color="auto" w:fill="auto"/>
            <w:vAlign w:val="center"/>
          </w:tcPr>
          <w:p w:rsidR="00D04007" w:rsidRPr="000B3F4C" w:rsidRDefault="00D04007" w:rsidP="006F4D75">
            <w:pPr>
              <w:jc w:val="center"/>
              <w:rPr>
                <w:color w:val="000000"/>
                <w:sz w:val="22"/>
                <w:szCs w:val="22"/>
              </w:rPr>
            </w:pPr>
            <w:r>
              <w:rPr>
                <w:rFonts w:hint="eastAsia"/>
                <w:color w:val="000000"/>
                <w:sz w:val="22"/>
                <w:szCs w:val="22"/>
              </w:rPr>
              <w:t>《住宅室内设计》面向全产业链的整合设计教育改革</w:t>
            </w:r>
          </w:p>
        </w:tc>
        <w:tc>
          <w:tcPr>
            <w:tcW w:w="2268" w:type="dxa"/>
            <w:tcBorders>
              <w:top w:val="single" w:sz="4" w:space="0" w:color="auto"/>
              <w:left w:val="nil"/>
              <w:bottom w:val="single" w:sz="4" w:space="0" w:color="auto"/>
              <w:right w:val="single" w:sz="4" w:space="0" w:color="auto"/>
            </w:tcBorders>
            <w:vAlign w:val="center"/>
          </w:tcPr>
          <w:p w:rsidR="00D04007" w:rsidRPr="00E86F39" w:rsidRDefault="006A5623" w:rsidP="006F4D75">
            <w:pPr>
              <w:jc w:val="center"/>
              <w:rPr>
                <w:color w:val="000000"/>
                <w:sz w:val="22"/>
                <w:szCs w:val="22"/>
              </w:rPr>
            </w:pPr>
            <w:r w:rsidRPr="00E86F39">
              <w:rPr>
                <w:rFonts w:hint="eastAsia"/>
                <w:color w:val="000000"/>
                <w:sz w:val="22"/>
                <w:szCs w:val="22"/>
              </w:rPr>
              <w:t>设计艺术与建筑学院</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D04007" w:rsidRPr="000B3F4C" w:rsidRDefault="00D04007" w:rsidP="006F4D75">
            <w:pPr>
              <w:jc w:val="center"/>
              <w:rPr>
                <w:color w:val="000000"/>
                <w:sz w:val="22"/>
                <w:szCs w:val="22"/>
              </w:rPr>
            </w:pPr>
            <w:r>
              <w:rPr>
                <w:rFonts w:hint="eastAsia"/>
                <w:color w:val="000000"/>
                <w:sz w:val="22"/>
                <w:szCs w:val="22"/>
              </w:rPr>
              <w:t>徐薇薇</w:t>
            </w:r>
          </w:p>
        </w:tc>
      </w:tr>
      <w:tr w:rsidR="000A269C" w:rsidTr="000A269C">
        <w:trPr>
          <w:trHeight w:val="499"/>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D04007" w:rsidRDefault="00D04007" w:rsidP="006F4D75">
            <w:pPr>
              <w:widowControl/>
              <w:jc w:val="center"/>
              <w:rPr>
                <w:rFonts w:ascii="Arial" w:hAnsi="Arial" w:cs="Arial"/>
                <w:kern w:val="0"/>
                <w:szCs w:val="21"/>
              </w:rPr>
            </w:pPr>
            <w:r>
              <w:rPr>
                <w:rFonts w:ascii="Arial" w:hAnsi="Arial" w:cs="Arial" w:hint="eastAsia"/>
                <w:kern w:val="0"/>
                <w:szCs w:val="21"/>
              </w:rPr>
              <w:t>6</w:t>
            </w:r>
          </w:p>
        </w:tc>
        <w:tc>
          <w:tcPr>
            <w:tcW w:w="1559" w:type="dxa"/>
            <w:tcBorders>
              <w:top w:val="nil"/>
              <w:left w:val="nil"/>
              <w:bottom w:val="single" w:sz="4" w:space="0" w:color="auto"/>
              <w:right w:val="single" w:sz="4" w:space="0" w:color="auto"/>
            </w:tcBorders>
            <w:shd w:val="clear" w:color="auto" w:fill="auto"/>
            <w:vAlign w:val="center"/>
          </w:tcPr>
          <w:p w:rsidR="00D04007" w:rsidRPr="000B3F4C" w:rsidRDefault="00D04007" w:rsidP="006F4D75">
            <w:pPr>
              <w:jc w:val="center"/>
              <w:rPr>
                <w:color w:val="000000"/>
                <w:sz w:val="22"/>
                <w:szCs w:val="22"/>
              </w:rPr>
            </w:pPr>
            <w:r w:rsidRPr="000B3F4C">
              <w:rPr>
                <w:rFonts w:hint="eastAsia"/>
                <w:color w:val="000000"/>
                <w:sz w:val="22"/>
                <w:szCs w:val="22"/>
              </w:rPr>
              <w:t>kg20160332</w:t>
            </w:r>
          </w:p>
        </w:tc>
        <w:tc>
          <w:tcPr>
            <w:tcW w:w="8080" w:type="dxa"/>
            <w:tcBorders>
              <w:top w:val="nil"/>
              <w:left w:val="nil"/>
              <w:bottom w:val="single" w:sz="4" w:space="0" w:color="auto"/>
              <w:right w:val="single" w:sz="4" w:space="0" w:color="auto"/>
            </w:tcBorders>
            <w:shd w:val="clear" w:color="auto" w:fill="auto"/>
            <w:vAlign w:val="center"/>
          </w:tcPr>
          <w:p w:rsidR="00D04007" w:rsidRPr="000B3F4C" w:rsidRDefault="00D04007" w:rsidP="006F4D75">
            <w:pPr>
              <w:jc w:val="center"/>
              <w:rPr>
                <w:color w:val="000000"/>
                <w:sz w:val="22"/>
                <w:szCs w:val="22"/>
              </w:rPr>
            </w:pPr>
            <w:r>
              <w:rPr>
                <w:rFonts w:hint="eastAsia"/>
                <w:color w:val="000000"/>
                <w:sz w:val="22"/>
                <w:szCs w:val="22"/>
              </w:rPr>
              <w:t>强化培养学生工程能力的《企业级网络设计》课程虚拟仿真教学模式的探索与实践</w:t>
            </w:r>
          </w:p>
        </w:tc>
        <w:tc>
          <w:tcPr>
            <w:tcW w:w="2268" w:type="dxa"/>
            <w:tcBorders>
              <w:top w:val="single" w:sz="4" w:space="0" w:color="auto"/>
              <w:left w:val="nil"/>
              <w:bottom w:val="single" w:sz="4" w:space="0" w:color="auto"/>
              <w:right w:val="single" w:sz="4" w:space="0" w:color="auto"/>
            </w:tcBorders>
            <w:vAlign w:val="center"/>
          </w:tcPr>
          <w:p w:rsidR="00D04007" w:rsidRPr="00E86F39" w:rsidRDefault="00E86F39" w:rsidP="006F4D75">
            <w:pPr>
              <w:jc w:val="center"/>
              <w:rPr>
                <w:color w:val="000000"/>
                <w:sz w:val="22"/>
                <w:szCs w:val="22"/>
              </w:rPr>
            </w:pPr>
            <w:r w:rsidRPr="00E86F39">
              <w:rPr>
                <w:rFonts w:hint="eastAsia"/>
                <w:color w:val="000000"/>
                <w:sz w:val="22"/>
                <w:szCs w:val="22"/>
              </w:rPr>
              <w:t>电子与计算机学院</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D04007" w:rsidRPr="000B3F4C" w:rsidRDefault="00D04007" w:rsidP="006F4D75">
            <w:pPr>
              <w:jc w:val="center"/>
              <w:rPr>
                <w:color w:val="000000"/>
                <w:sz w:val="22"/>
                <w:szCs w:val="22"/>
              </w:rPr>
            </w:pPr>
            <w:r>
              <w:rPr>
                <w:rFonts w:hint="eastAsia"/>
                <w:color w:val="000000"/>
                <w:sz w:val="22"/>
                <w:szCs w:val="22"/>
              </w:rPr>
              <w:t>高小能</w:t>
            </w:r>
          </w:p>
        </w:tc>
      </w:tr>
      <w:tr w:rsidR="000A269C" w:rsidTr="000A269C">
        <w:trPr>
          <w:trHeight w:val="394"/>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D04007" w:rsidRDefault="00D04007" w:rsidP="006F4D75">
            <w:pPr>
              <w:widowControl/>
              <w:jc w:val="center"/>
              <w:rPr>
                <w:rFonts w:ascii="Arial" w:hAnsi="Arial" w:cs="Arial"/>
                <w:kern w:val="0"/>
                <w:szCs w:val="21"/>
              </w:rPr>
            </w:pPr>
            <w:r>
              <w:rPr>
                <w:rFonts w:ascii="Arial" w:hAnsi="Arial" w:cs="Arial" w:hint="eastAsia"/>
                <w:kern w:val="0"/>
                <w:szCs w:val="21"/>
              </w:rPr>
              <w:t>7</w:t>
            </w:r>
          </w:p>
        </w:tc>
        <w:tc>
          <w:tcPr>
            <w:tcW w:w="1559" w:type="dxa"/>
            <w:tcBorders>
              <w:top w:val="nil"/>
              <w:left w:val="nil"/>
              <w:bottom w:val="single" w:sz="4" w:space="0" w:color="auto"/>
              <w:right w:val="single" w:sz="4" w:space="0" w:color="auto"/>
            </w:tcBorders>
            <w:shd w:val="clear" w:color="auto" w:fill="auto"/>
            <w:vAlign w:val="center"/>
          </w:tcPr>
          <w:p w:rsidR="00D04007" w:rsidRPr="000B3F4C" w:rsidRDefault="00D04007" w:rsidP="006F4D75">
            <w:pPr>
              <w:jc w:val="center"/>
              <w:rPr>
                <w:color w:val="000000"/>
                <w:sz w:val="22"/>
                <w:szCs w:val="22"/>
              </w:rPr>
            </w:pPr>
            <w:r w:rsidRPr="000B3F4C">
              <w:rPr>
                <w:rFonts w:hint="eastAsia"/>
                <w:color w:val="000000"/>
                <w:sz w:val="22"/>
                <w:szCs w:val="22"/>
              </w:rPr>
              <w:t>kg20160333</w:t>
            </w:r>
          </w:p>
        </w:tc>
        <w:tc>
          <w:tcPr>
            <w:tcW w:w="8080" w:type="dxa"/>
            <w:tcBorders>
              <w:top w:val="nil"/>
              <w:left w:val="nil"/>
              <w:bottom w:val="single" w:sz="4" w:space="0" w:color="auto"/>
              <w:right w:val="single" w:sz="4" w:space="0" w:color="auto"/>
            </w:tcBorders>
            <w:shd w:val="clear" w:color="auto" w:fill="auto"/>
            <w:vAlign w:val="center"/>
          </w:tcPr>
          <w:p w:rsidR="00D04007" w:rsidRPr="000B3F4C" w:rsidRDefault="00D04007" w:rsidP="006F4D75">
            <w:pPr>
              <w:jc w:val="center"/>
              <w:rPr>
                <w:color w:val="000000"/>
                <w:sz w:val="22"/>
                <w:szCs w:val="22"/>
              </w:rPr>
            </w:pPr>
            <w:r>
              <w:rPr>
                <w:rFonts w:hint="eastAsia"/>
                <w:color w:val="000000"/>
                <w:sz w:val="22"/>
                <w:szCs w:val="22"/>
              </w:rPr>
              <w:t>基于统计核心素养的《计量经济学》链式课程改革与实践</w:t>
            </w:r>
          </w:p>
        </w:tc>
        <w:tc>
          <w:tcPr>
            <w:tcW w:w="2268" w:type="dxa"/>
            <w:tcBorders>
              <w:top w:val="single" w:sz="4" w:space="0" w:color="auto"/>
              <w:left w:val="nil"/>
              <w:bottom w:val="single" w:sz="4" w:space="0" w:color="auto"/>
              <w:right w:val="single" w:sz="4" w:space="0" w:color="auto"/>
            </w:tcBorders>
            <w:vAlign w:val="center"/>
          </w:tcPr>
          <w:p w:rsidR="00D04007" w:rsidRPr="00E86F39" w:rsidRDefault="00E86F39" w:rsidP="006F4D75">
            <w:pPr>
              <w:jc w:val="center"/>
              <w:rPr>
                <w:color w:val="000000"/>
                <w:sz w:val="22"/>
                <w:szCs w:val="22"/>
              </w:rPr>
            </w:pPr>
            <w:r w:rsidRPr="00E86F39">
              <w:rPr>
                <w:rFonts w:hint="eastAsia"/>
                <w:color w:val="000000"/>
                <w:sz w:val="22"/>
                <w:szCs w:val="22"/>
              </w:rPr>
              <w:t>商学院</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D04007" w:rsidRPr="000B3F4C" w:rsidRDefault="00D04007" w:rsidP="006F4D75">
            <w:pPr>
              <w:jc w:val="center"/>
              <w:rPr>
                <w:color w:val="000000"/>
                <w:sz w:val="22"/>
                <w:szCs w:val="22"/>
              </w:rPr>
            </w:pPr>
            <w:r>
              <w:rPr>
                <w:rFonts w:hint="eastAsia"/>
                <w:color w:val="000000"/>
                <w:sz w:val="22"/>
                <w:szCs w:val="22"/>
              </w:rPr>
              <w:t>李光勤</w:t>
            </w:r>
          </w:p>
        </w:tc>
      </w:tr>
      <w:tr w:rsidR="000A269C" w:rsidTr="000A269C">
        <w:trPr>
          <w:trHeight w:val="499"/>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D04007" w:rsidRDefault="00D04007">
            <w:pPr>
              <w:widowControl/>
              <w:jc w:val="center"/>
              <w:rPr>
                <w:rFonts w:ascii="Arial" w:hAnsi="Arial" w:cs="Arial"/>
                <w:kern w:val="0"/>
                <w:szCs w:val="21"/>
              </w:rPr>
            </w:pPr>
            <w:r>
              <w:rPr>
                <w:rFonts w:ascii="Arial" w:hAnsi="Arial" w:cs="Arial" w:hint="eastAsia"/>
                <w:kern w:val="0"/>
                <w:szCs w:val="21"/>
              </w:rPr>
              <w:t>8</w:t>
            </w:r>
          </w:p>
        </w:tc>
        <w:tc>
          <w:tcPr>
            <w:tcW w:w="1559" w:type="dxa"/>
            <w:tcBorders>
              <w:top w:val="nil"/>
              <w:left w:val="nil"/>
              <w:bottom w:val="single" w:sz="4" w:space="0" w:color="auto"/>
              <w:right w:val="single" w:sz="4" w:space="0" w:color="auto"/>
            </w:tcBorders>
            <w:shd w:val="clear" w:color="auto" w:fill="auto"/>
            <w:vAlign w:val="center"/>
          </w:tcPr>
          <w:p w:rsidR="00D04007" w:rsidRPr="000B3F4C" w:rsidRDefault="00D04007" w:rsidP="000B3F4C">
            <w:pPr>
              <w:jc w:val="center"/>
              <w:rPr>
                <w:color w:val="000000"/>
                <w:sz w:val="22"/>
                <w:szCs w:val="22"/>
              </w:rPr>
            </w:pPr>
            <w:r w:rsidRPr="000B3F4C">
              <w:rPr>
                <w:rFonts w:hint="eastAsia"/>
                <w:color w:val="000000"/>
                <w:sz w:val="22"/>
                <w:szCs w:val="22"/>
              </w:rPr>
              <w:t>kg20160334</w:t>
            </w:r>
          </w:p>
        </w:tc>
        <w:tc>
          <w:tcPr>
            <w:tcW w:w="8080" w:type="dxa"/>
            <w:tcBorders>
              <w:top w:val="nil"/>
              <w:left w:val="nil"/>
              <w:bottom w:val="single" w:sz="4" w:space="0" w:color="auto"/>
              <w:right w:val="single" w:sz="4" w:space="0" w:color="auto"/>
            </w:tcBorders>
            <w:shd w:val="clear" w:color="auto" w:fill="auto"/>
            <w:vAlign w:val="center"/>
          </w:tcPr>
          <w:p w:rsidR="00D04007" w:rsidRPr="000B3F4C" w:rsidRDefault="00D04007" w:rsidP="000B3F4C">
            <w:pPr>
              <w:jc w:val="center"/>
              <w:rPr>
                <w:color w:val="000000"/>
                <w:sz w:val="22"/>
                <w:szCs w:val="22"/>
              </w:rPr>
            </w:pPr>
            <w:r>
              <w:rPr>
                <w:rFonts w:hint="eastAsia"/>
                <w:color w:val="000000"/>
                <w:sz w:val="22"/>
                <w:szCs w:val="22"/>
              </w:rPr>
              <w:t>依托</w:t>
            </w:r>
            <w:r>
              <w:rPr>
                <w:rFonts w:hint="eastAsia"/>
                <w:color w:val="000000"/>
                <w:sz w:val="22"/>
                <w:szCs w:val="22"/>
              </w:rPr>
              <w:t>MOODLE</w:t>
            </w:r>
            <w:r>
              <w:rPr>
                <w:rFonts w:hint="eastAsia"/>
                <w:color w:val="000000"/>
                <w:sz w:val="22"/>
                <w:szCs w:val="22"/>
              </w:rPr>
              <w:t>平台的《普通语言学》对分课堂教学改革</w:t>
            </w:r>
          </w:p>
        </w:tc>
        <w:tc>
          <w:tcPr>
            <w:tcW w:w="2268" w:type="dxa"/>
            <w:tcBorders>
              <w:top w:val="single" w:sz="4" w:space="0" w:color="auto"/>
              <w:left w:val="nil"/>
              <w:bottom w:val="single" w:sz="4" w:space="0" w:color="auto"/>
              <w:right w:val="single" w:sz="4" w:space="0" w:color="auto"/>
            </w:tcBorders>
            <w:vAlign w:val="center"/>
          </w:tcPr>
          <w:p w:rsidR="00D04007" w:rsidRPr="00E86F39" w:rsidRDefault="00E86F39" w:rsidP="000B3F4C">
            <w:pPr>
              <w:jc w:val="center"/>
              <w:rPr>
                <w:color w:val="000000"/>
                <w:sz w:val="22"/>
                <w:szCs w:val="22"/>
              </w:rPr>
            </w:pPr>
            <w:r w:rsidRPr="00E86F39">
              <w:rPr>
                <w:rFonts w:hint="eastAsia"/>
                <w:color w:val="000000"/>
                <w:sz w:val="22"/>
                <w:szCs w:val="22"/>
              </w:rPr>
              <w:t>外语学院</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D04007" w:rsidRPr="000B3F4C" w:rsidRDefault="00D04007" w:rsidP="000B3F4C">
            <w:pPr>
              <w:jc w:val="center"/>
              <w:rPr>
                <w:color w:val="000000"/>
                <w:sz w:val="22"/>
                <w:szCs w:val="22"/>
              </w:rPr>
            </w:pPr>
            <w:r>
              <w:rPr>
                <w:rFonts w:hint="eastAsia"/>
                <w:color w:val="000000"/>
                <w:sz w:val="22"/>
                <w:szCs w:val="22"/>
              </w:rPr>
              <w:t>梁亚冰</w:t>
            </w:r>
          </w:p>
        </w:tc>
      </w:tr>
      <w:tr w:rsidR="000A269C" w:rsidTr="000A269C">
        <w:trPr>
          <w:trHeight w:val="499"/>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D04007" w:rsidRDefault="00D04007">
            <w:pPr>
              <w:widowControl/>
              <w:jc w:val="center"/>
              <w:rPr>
                <w:rFonts w:ascii="Arial" w:hAnsi="Arial" w:cs="Arial"/>
                <w:kern w:val="0"/>
                <w:szCs w:val="21"/>
              </w:rPr>
            </w:pPr>
            <w:r>
              <w:rPr>
                <w:rFonts w:ascii="Arial" w:hAnsi="Arial" w:cs="Arial" w:hint="eastAsia"/>
                <w:kern w:val="0"/>
                <w:szCs w:val="21"/>
              </w:rPr>
              <w:t>9</w:t>
            </w:r>
          </w:p>
        </w:tc>
        <w:tc>
          <w:tcPr>
            <w:tcW w:w="1559" w:type="dxa"/>
            <w:tcBorders>
              <w:top w:val="nil"/>
              <w:left w:val="nil"/>
              <w:bottom w:val="single" w:sz="4" w:space="0" w:color="auto"/>
              <w:right w:val="single" w:sz="4" w:space="0" w:color="auto"/>
            </w:tcBorders>
            <w:shd w:val="clear" w:color="auto" w:fill="auto"/>
            <w:vAlign w:val="center"/>
          </w:tcPr>
          <w:p w:rsidR="00D04007" w:rsidRPr="000B3F4C" w:rsidRDefault="00D04007" w:rsidP="000B3F4C">
            <w:pPr>
              <w:jc w:val="center"/>
              <w:rPr>
                <w:color w:val="000000"/>
                <w:sz w:val="22"/>
                <w:szCs w:val="22"/>
              </w:rPr>
            </w:pPr>
            <w:r w:rsidRPr="000B3F4C">
              <w:rPr>
                <w:rFonts w:hint="eastAsia"/>
                <w:color w:val="000000"/>
                <w:sz w:val="22"/>
                <w:szCs w:val="22"/>
              </w:rPr>
              <w:t>kg20160335</w:t>
            </w:r>
          </w:p>
        </w:tc>
        <w:tc>
          <w:tcPr>
            <w:tcW w:w="8080" w:type="dxa"/>
            <w:tcBorders>
              <w:top w:val="nil"/>
              <w:left w:val="nil"/>
              <w:bottom w:val="single" w:sz="4" w:space="0" w:color="auto"/>
              <w:right w:val="single" w:sz="4" w:space="0" w:color="auto"/>
            </w:tcBorders>
            <w:shd w:val="clear" w:color="auto" w:fill="auto"/>
            <w:vAlign w:val="center"/>
          </w:tcPr>
          <w:p w:rsidR="00D04007" w:rsidRPr="000B3F4C" w:rsidRDefault="00D04007" w:rsidP="000B3F4C">
            <w:pPr>
              <w:jc w:val="center"/>
              <w:rPr>
                <w:color w:val="000000"/>
                <w:sz w:val="22"/>
                <w:szCs w:val="22"/>
              </w:rPr>
            </w:pPr>
            <w:r>
              <w:rPr>
                <w:rFonts w:hint="eastAsia"/>
                <w:color w:val="000000"/>
                <w:sz w:val="22"/>
                <w:szCs w:val="22"/>
              </w:rPr>
              <w:t>依托</w:t>
            </w:r>
            <w:proofErr w:type="spellStart"/>
            <w:r>
              <w:rPr>
                <w:rFonts w:hint="eastAsia"/>
                <w:color w:val="000000"/>
                <w:sz w:val="22"/>
                <w:szCs w:val="22"/>
              </w:rPr>
              <w:t>Moodle</w:t>
            </w:r>
            <w:proofErr w:type="spellEnd"/>
            <w:r>
              <w:rPr>
                <w:rFonts w:hint="eastAsia"/>
                <w:color w:val="000000"/>
                <w:sz w:val="22"/>
                <w:szCs w:val="22"/>
              </w:rPr>
              <w:t>平台构建《审计学》“混合教学模式”的研究与实践</w:t>
            </w:r>
          </w:p>
        </w:tc>
        <w:tc>
          <w:tcPr>
            <w:tcW w:w="2268" w:type="dxa"/>
            <w:tcBorders>
              <w:top w:val="single" w:sz="4" w:space="0" w:color="auto"/>
              <w:left w:val="nil"/>
              <w:bottom w:val="single" w:sz="4" w:space="0" w:color="auto"/>
              <w:right w:val="single" w:sz="4" w:space="0" w:color="auto"/>
            </w:tcBorders>
            <w:vAlign w:val="center"/>
          </w:tcPr>
          <w:p w:rsidR="00D04007" w:rsidRPr="00E86F39" w:rsidRDefault="00E86F39" w:rsidP="000B3F4C">
            <w:pPr>
              <w:jc w:val="center"/>
              <w:rPr>
                <w:color w:val="000000"/>
                <w:sz w:val="22"/>
                <w:szCs w:val="22"/>
              </w:rPr>
            </w:pPr>
            <w:r w:rsidRPr="00E86F39">
              <w:rPr>
                <w:rFonts w:hint="eastAsia"/>
                <w:color w:val="000000"/>
                <w:sz w:val="22"/>
                <w:szCs w:val="22"/>
              </w:rPr>
              <w:t>商学院</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D04007" w:rsidRPr="000B3F4C" w:rsidRDefault="00D04007" w:rsidP="000B3F4C">
            <w:pPr>
              <w:jc w:val="center"/>
              <w:rPr>
                <w:color w:val="000000"/>
                <w:sz w:val="22"/>
                <w:szCs w:val="22"/>
              </w:rPr>
            </w:pPr>
            <w:r>
              <w:rPr>
                <w:rFonts w:hint="eastAsia"/>
                <w:color w:val="000000"/>
                <w:sz w:val="22"/>
                <w:szCs w:val="22"/>
              </w:rPr>
              <w:t>孙伟龙</w:t>
            </w:r>
          </w:p>
        </w:tc>
      </w:tr>
      <w:tr w:rsidR="000A269C" w:rsidTr="000A269C">
        <w:trPr>
          <w:trHeight w:val="499"/>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D04007" w:rsidRDefault="00D04007">
            <w:pPr>
              <w:widowControl/>
              <w:jc w:val="center"/>
              <w:rPr>
                <w:rFonts w:ascii="Arial" w:hAnsi="Arial" w:cs="Arial"/>
                <w:kern w:val="0"/>
                <w:szCs w:val="21"/>
              </w:rPr>
            </w:pPr>
            <w:r>
              <w:rPr>
                <w:rFonts w:ascii="Arial" w:hAnsi="Arial" w:cs="Arial" w:hint="eastAsia"/>
                <w:kern w:val="0"/>
                <w:szCs w:val="21"/>
              </w:rPr>
              <w:t>10</w:t>
            </w:r>
          </w:p>
        </w:tc>
        <w:tc>
          <w:tcPr>
            <w:tcW w:w="1559" w:type="dxa"/>
            <w:tcBorders>
              <w:top w:val="nil"/>
              <w:left w:val="nil"/>
              <w:bottom w:val="single" w:sz="4" w:space="0" w:color="auto"/>
              <w:right w:val="single" w:sz="4" w:space="0" w:color="auto"/>
            </w:tcBorders>
            <w:shd w:val="clear" w:color="auto" w:fill="auto"/>
            <w:vAlign w:val="center"/>
          </w:tcPr>
          <w:p w:rsidR="00D04007" w:rsidRPr="000B3F4C" w:rsidRDefault="00D04007" w:rsidP="000B3F4C">
            <w:pPr>
              <w:jc w:val="center"/>
              <w:rPr>
                <w:color w:val="000000"/>
                <w:sz w:val="22"/>
                <w:szCs w:val="22"/>
              </w:rPr>
            </w:pPr>
            <w:r w:rsidRPr="000B3F4C">
              <w:rPr>
                <w:rFonts w:hint="eastAsia"/>
                <w:color w:val="000000"/>
                <w:sz w:val="22"/>
                <w:szCs w:val="22"/>
              </w:rPr>
              <w:t>kg20160336</w:t>
            </w:r>
          </w:p>
        </w:tc>
        <w:tc>
          <w:tcPr>
            <w:tcW w:w="8080" w:type="dxa"/>
            <w:tcBorders>
              <w:top w:val="nil"/>
              <w:left w:val="nil"/>
              <w:bottom w:val="single" w:sz="4" w:space="0" w:color="auto"/>
              <w:right w:val="single" w:sz="4" w:space="0" w:color="auto"/>
            </w:tcBorders>
            <w:shd w:val="clear" w:color="auto" w:fill="auto"/>
            <w:vAlign w:val="center"/>
          </w:tcPr>
          <w:p w:rsidR="00D04007" w:rsidRPr="000B3F4C" w:rsidRDefault="00D04007" w:rsidP="000B3F4C">
            <w:pPr>
              <w:jc w:val="center"/>
              <w:rPr>
                <w:color w:val="000000"/>
                <w:sz w:val="22"/>
                <w:szCs w:val="22"/>
              </w:rPr>
            </w:pPr>
            <w:r>
              <w:rPr>
                <w:rFonts w:hint="eastAsia"/>
                <w:color w:val="000000"/>
                <w:sz w:val="22"/>
                <w:szCs w:val="22"/>
              </w:rPr>
              <w:t>基于</w:t>
            </w:r>
            <w:r>
              <w:rPr>
                <w:rFonts w:hint="eastAsia"/>
                <w:color w:val="000000"/>
                <w:sz w:val="22"/>
                <w:szCs w:val="22"/>
              </w:rPr>
              <w:t>TPACK</w:t>
            </w:r>
            <w:r>
              <w:rPr>
                <w:rFonts w:hint="eastAsia"/>
                <w:color w:val="000000"/>
                <w:sz w:val="22"/>
                <w:szCs w:val="22"/>
              </w:rPr>
              <w:t>框架下《陈设设计》课程改革探索与实践</w:t>
            </w:r>
          </w:p>
        </w:tc>
        <w:tc>
          <w:tcPr>
            <w:tcW w:w="2268" w:type="dxa"/>
            <w:tcBorders>
              <w:top w:val="single" w:sz="4" w:space="0" w:color="auto"/>
              <w:left w:val="nil"/>
              <w:bottom w:val="single" w:sz="4" w:space="0" w:color="auto"/>
              <w:right w:val="single" w:sz="4" w:space="0" w:color="auto"/>
            </w:tcBorders>
            <w:vAlign w:val="center"/>
          </w:tcPr>
          <w:p w:rsidR="00D04007" w:rsidRPr="00E86F39" w:rsidRDefault="00E86F39" w:rsidP="000B3F4C">
            <w:pPr>
              <w:jc w:val="center"/>
              <w:rPr>
                <w:color w:val="000000"/>
                <w:sz w:val="22"/>
                <w:szCs w:val="22"/>
              </w:rPr>
            </w:pPr>
            <w:r w:rsidRPr="00E86F39">
              <w:rPr>
                <w:rFonts w:hint="eastAsia"/>
                <w:color w:val="000000"/>
                <w:sz w:val="22"/>
                <w:szCs w:val="22"/>
              </w:rPr>
              <w:t>设计艺术与建筑学院</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D04007" w:rsidRPr="000B3F4C" w:rsidRDefault="00D04007" w:rsidP="000B3F4C">
            <w:pPr>
              <w:jc w:val="center"/>
              <w:rPr>
                <w:color w:val="000000"/>
                <w:sz w:val="22"/>
                <w:szCs w:val="22"/>
              </w:rPr>
            </w:pPr>
            <w:r>
              <w:rPr>
                <w:rFonts w:hint="eastAsia"/>
                <w:color w:val="000000"/>
                <w:sz w:val="22"/>
                <w:szCs w:val="22"/>
              </w:rPr>
              <w:t>陈怡</w:t>
            </w:r>
          </w:p>
        </w:tc>
      </w:tr>
      <w:tr w:rsidR="000A269C" w:rsidTr="000A269C">
        <w:trPr>
          <w:trHeight w:val="499"/>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D04007" w:rsidRDefault="00D04007">
            <w:pPr>
              <w:widowControl/>
              <w:jc w:val="center"/>
              <w:rPr>
                <w:rFonts w:ascii="Arial" w:hAnsi="Arial" w:cs="Arial"/>
                <w:kern w:val="0"/>
                <w:szCs w:val="21"/>
              </w:rPr>
            </w:pPr>
            <w:r>
              <w:rPr>
                <w:rFonts w:ascii="Arial" w:hAnsi="Arial" w:cs="Arial" w:hint="eastAsia"/>
                <w:kern w:val="0"/>
                <w:szCs w:val="21"/>
              </w:rPr>
              <w:t>11</w:t>
            </w:r>
          </w:p>
        </w:tc>
        <w:tc>
          <w:tcPr>
            <w:tcW w:w="1559" w:type="dxa"/>
            <w:tcBorders>
              <w:top w:val="nil"/>
              <w:left w:val="nil"/>
              <w:bottom w:val="single" w:sz="4" w:space="0" w:color="auto"/>
              <w:right w:val="single" w:sz="4" w:space="0" w:color="auto"/>
            </w:tcBorders>
            <w:shd w:val="clear" w:color="auto" w:fill="auto"/>
            <w:vAlign w:val="center"/>
          </w:tcPr>
          <w:p w:rsidR="00D04007" w:rsidRPr="000B3F4C" w:rsidRDefault="00D04007" w:rsidP="000B3F4C">
            <w:pPr>
              <w:jc w:val="center"/>
              <w:rPr>
                <w:color w:val="000000"/>
                <w:sz w:val="22"/>
                <w:szCs w:val="22"/>
              </w:rPr>
            </w:pPr>
            <w:r w:rsidRPr="000B3F4C">
              <w:rPr>
                <w:rFonts w:hint="eastAsia"/>
                <w:color w:val="000000"/>
                <w:sz w:val="22"/>
                <w:szCs w:val="22"/>
              </w:rPr>
              <w:t>kg20160337</w:t>
            </w:r>
          </w:p>
        </w:tc>
        <w:tc>
          <w:tcPr>
            <w:tcW w:w="8080" w:type="dxa"/>
            <w:tcBorders>
              <w:top w:val="nil"/>
              <w:left w:val="nil"/>
              <w:bottom w:val="single" w:sz="4" w:space="0" w:color="auto"/>
              <w:right w:val="single" w:sz="4" w:space="0" w:color="auto"/>
            </w:tcBorders>
            <w:shd w:val="clear" w:color="auto" w:fill="auto"/>
            <w:vAlign w:val="center"/>
          </w:tcPr>
          <w:p w:rsidR="00D04007" w:rsidRPr="000B3F4C" w:rsidRDefault="00D04007" w:rsidP="000B3F4C">
            <w:pPr>
              <w:jc w:val="center"/>
              <w:rPr>
                <w:color w:val="000000"/>
                <w:sz w:val="22"/>
                <w:szCs w:val="22"/>
              </w:rPr>
            </w:pPr>
            <w:r>
              <w:rPr>
                <w:rFonts w:hint="eastAsia"/>
                <w:color w:val="000000"/>
                <w:sz w:val="22"/>
                <w:szCs w:val="22"/>
              </w:rPr>
              <w:t>中国法制史</w:t>
            </w:r>
            <w:r>
              <w:rPr>
                <w:rFonts w:hint="eastAsia"/>
                <w:color w:val="000000"/>
                <w:sz w:val="22"/>
                <w:szCs w:val="22"/>
              </w:rPr>
              <w:t>1+1+1</w:t>
            </w:r>
            <w:r>
              <w:rPr>
                <w:rFonts w:hint="eastAsia"/>
                <w:color w:val="000000"/>
                <w:sz w:val="22"/>
                <w:szCs w:val="22"/>
              </w:rPr>
              <w:t>一体化课程教学模式改革与实践研究</w:t>
            </w:r>
          </w:p>
        </w:tc>
        <w:tc>
          <w:tcPr>
            <w:tcW w:w="2268" w:type="dxa"/>
            <w:tcBorders>
              <w:top w:val="single" w:sz="4" w:space="0" w:color="auto"/>
              <w:left w:val="nil"/>
              <w:bottom w:val="single" w:sz="4" w:space="0" w:color="auto"/>
              <w:right w:val="single" w:sz="4" w:space="0" w:color="auto"/>
            </w:tcBorders>
            <w:vAlign w:val="center"/>
          </w:tcPr>
          <w:p w:rsidR="00D04007" w:rsidRPr="00E86F39" w:rsidRDefault="00E86F39" w:rsidP="000B3F4C">
            <w:pPr>
              <w:jc w:val="center"/>
              <w:rPr>
                <w:color w:val="000000"/>
                <w:sz w:val="22"/>
                <w:szCs w:val="22"/>
              </w:rPr>
            </w:pPr>
            <w:r w:rsidRPr="00E86F39">
              <w:rPr>
                <w:rFonts w:hint="eastAsia"/>
                <w:color w:val="000000"/>
                <w:sz w:val="22"/>
                <w:szCs w:val="22"/>
              </w:rPr>
              <w:t>法学院</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D04007" w:rsidRPr="000B3F4C" w:rsidRDefault="00D04007" w:rsidP="000B3F4C">
            <w:pPr>
              <w:jc w:val="center"/>
              <w:rPr>
                <w:color w:val="000000"/>
                <w:sz w:val="22"/>
                <w:szCs w:val="22"/>
              </w:rPr>
            </w:pPr>
            <w:r>
              <w:rPr>
                <w:rFonts w:hint="eastAsia"/>
                <w:color w:val="000000"/>
                <w:sz w:val="22"/>
                <w:szCs w:val="22"/>
              </w:rPr>
              <w:t>陈丹</w:t>
            </w:r>
          </w:p>
        </w:tc>
      </w:tr>
      <w:tr w:rsidR="000A269C" w:rsidTr="000A269C">
        <w:trPr>
          <w:trHeight w:val="423"/>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D04007" w:rsidRDefault="00D04007">
            <w:pPr>
              <w:widowControl/>
              <w:jc w:val="center"/>
              <w:rPr>
                <w:rFonts w:ascii="Arial" w:hAnsi="Arial" w:cs="Arial"/>
                <w:kern w:val="0"/>
                <w:szCs w:val="21"/>
              </w:rPr>
            </w:pPr>
            <w:r>
              <w:rPr>
                <w:rFonts w:ascii="Arial" w:hAnsi="Arial" w:cs="Arial" w:hint="eastAsia"/>
                <w:kern w:val="0"/>
                <w:szCs w:val="21"/>
              </w:rPr>
              <w:t>12</w:t>
            </w:r>
          </w:p>
        </w:tc>
        <w:tc>
          <w:tcPr>
            <w:tcW w:w="1559" w:type="dxa"/>
            <w:tcBorders>
              <w:top w:val="nil"/>
              <w:left w:val="nil"/>
              <w:bottom w:val="single" w:sz="4" w:space="0" w:color="auto"/>
              <w:right w:val="single" w:sz="4" w:space="0" w:color="auto"/>
            </w:tcBorders>
            <w:shd w:val="clear" w:color="auto" w:fill="auto"/>
            <w:vAlign w:val="center"/>
          </w:tcPr>
          <w:p w:rsidR="00D04007" w:rsidRPr="000B3F4C" w:rsidRDefault="00D04007" w:rsidP="000B3F4C">
            <w:pPr>
              <w:jc w:val="center"/>
              <w:rPr>
                <w:color w:val="000000"/>
                <w:sz w:val="22"/>
                <w:szCs w:val="22"/>
              </w:rPr>
            </w:pPr>
            <w:r w:rsidRPr="000B3F4C">
              <w:rPr>
                <w:rFonts w:hint="eastAsia"/>
                <w:color w:val="000000"/>
                <w:sz w:val="22"/>
                <w:szCs w:val="22"/>
              </w:rPr>
              <w:t>kg20160338</w:t>
            </w:r>
          </w:p>
        </w:tc>
        <w:tc>
          <w:tcPr>
            <w:tcW w:w="8080" w:type="dxa"/>
            <w:tcBorders>
              <w:top w:val="nil"/>
              <w:left w:val="nil"/>
              <w:bottom w:val="single" w:sz="4" w:space="0" w:color="auto"/>
              <w:right w:val="single" w:sz="4" w:space="0" w:color="auto"/>
            </w:tcBorders>
            <w:shd w:val="clear" w:color="auto" w:fill="auto"/>
            <w:vAlign w:val="center"/>
          </w:tcPr>
          <w:p w:rsidR="00D04007" w:rsidRPr="000B3F4C" w:rsidRDefault="00D04007" w:rsidP="000B3F4C">
            <w:pPr>
              <w:jc w:val="center"/>
              <w:rPr>
                <w:color w:val="000000"/>
                <w:sz w:val="22"/>
                <w:szCs w:val="22"/>
              </w:rPr>
            </w:pPr>
            <w:r>
              <w:rPr>
                <w:rFonts w:hint="eastAsia"/>
                <w:color w:val="000000"/>
                <w:sz w:val="22"/>
                <w:szCs w:val="22"/>
              </w:rPr>
              <w:t>基于</w:t>
            </w:r>
            <w:r>
              <w:rPr>
                <w:rFonts w:hint="eastAsia"/>
                <w:color w:val="000000"/>
                <w:sz w:val="22"/>
                <w:szCs w:val="22"/>
              </w:rPr>
              <w:t>BOPPPS</w:t>
            </w:r>
            <w:r>
              <w:rPr>
                <w:rFonts w:hint="eastAsia"/>
                <w:color w:val="000000"/>
                <w:sz w:val="22"/>
                <w:szCs w:val="22"/>
              </w:rPr>
              <w:t>模型的《可编程逻辑器件应用》课程教学改革</w:t>
            </w:r>
          </w:p>
        </w:tc>
        <w:tc>
          <w:tcPr>
            <w:tcW w:w="2268" w:type="dxa"/>
            <w:tcBorders>
              <w:top w:val="single" w:sz="4" w:space="0" w:color="auto"/>
              <w:left w:val="nil"/>
              <w:bottom w:val="single" w:sz="4" w:space="0" w:color="auto"/>
              <w:right w:val="single" w:sz="4" w:space="0" w:color="auto"/>
            </w:tcBorders>
            <w:vAlign w:val="center"/>
          </w:tcPr>
          <w:p w:rsidR="00D04007" w:rsidRPr="00E86F39" w:rsidRDefault="00E86F39" w:rsidP="000B3F4C">
            <w:pPr>
              <w:jc w:val="center"/>
              <w:rPr>
                <w:color w:val="000000"/>
                <w:sz w:val="22"/>
                <w:szCs w:val="22"/>
              </w:rPr>
            </w:pPr>
            <w:r w:rsidRPr="00E86F39">
              <w:rPr>
                <w:rFonts w:hint="eastAsia"/>
                <w:color w:val="000000"/>
                <w:sz w:val="22"/>
                <w:szCs w:val="22"/>
              </w:rPr>
              <w:t>电子与计算机学院</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D04007" w:rsidRPr="000B3F4C" w:rsidRDefault="00D04007" w:rsidP="000B3F4C">
            <w:pPr>
              <w:jc w:val="center"/>
              <w:rPr>
                <w:color w:val="000000"/>
                <w:sz w:val="22"/>
                <w:szCs w:val="22"/>
              </w:rPr>
            </w:pPr>
            <w:r>
              <w:rPr>
                <w:rFonts w:hint="eastAsia"/>
                <w:color w:val="000000"/>
                <w:sz w:val="22"/>
                <w:szCs w:val="22"/>
              </w:rPr>
              <w:t>谢智波</w:t>
            </w:r>
          </w:p>
        </w:tc>
      </w:tr>
      <w:tr w:rsidR="000A269C" w:rsidTr="000A269C">
        <w:trPr>
          <w:trHeight w:val="437"/>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D04007" w:rsidRDefault="00D04007">
            <w:pPr>
              <w:widowControl/>
              <w:jc w:val="center"/>
              <w:rPr>
                <w:rFonts w:ascii="Arial" w:hAnsi="Arial" w:cs="Arial"/>
                <w:kern w:val="0"/>
                <w:szCs w:val="21"/>
              </w:rPr>
            </w:pPr>
            <w:r>
              <w:rPr>
                <w:rFonts w:ascii="Arial" w:hAnsi="Arial" w:cs="Arial" w:hint="eastAsia"/>
                <w:kern w:val="0"/>
                <w:szCs w:val="21"/>
              </w:rPr>
              <w:t>13</w:t>
            </w:r>
          </w:p>
        </w:tc>
        <w:tc>
          <w:tcPr>
            <w:tcW w:w="1559" w:type="dxa"/>
            <w:tcBorders>
              <w:top w:val="nil"/>
              <w:left w:val="nil"/>
              <w:bottom w:val="single" w:sz="4" w:space="0" w:color="auto"/>
              <w:right w:val="single" w:sz="4" w:space="0" w:color="auto"/>
            </w:tcBorders>
            <w:shd w:val="clear" w:color="auto" w:fill="auto"/>
            <w:vAlign w:val="center"/>
          </w:tcPr>
          <w:p w:rsidR="00D04007" w:rsidRPr="000B3F4C" w:rsidRDefault="00D04007" w:rsidP="000B3F4C">
            <w:pPr>
              <w:jc w:val="center"/>
              <w:rPr>
                <w:color w:val="000000"/>
                <w:sz w:val="22"/>
                <w:szCs w:val="22"/>
              </w:rPr>
            </w:pPr>
            <w:r w:rsidRPr="000B3F4C">
              <w:rPr>
                <w:rFonts w:hint="eastAsia"/>
                <w:color w:val="000000"/>
                <w:sz w:val="22"/>
                <w:szCs w:val="22"/>
              </w:rPr>
              <w:t>kg20160339</w:t>
            </w:r>
          </w:p>
        </w:tc>
        <w:tc>
          <w:tcPr>
            <w:tcW w:w="8080" w:type="dxa"/>
            <w:tcBorders>
              <w:top w:val="nil"/>
              <w:left w:val="nil"/>
              <w:bottom w:val="single" w:sz="4" w:space="0" w:color="auto"/>
              <w:right w:val="single" w:sz="4" w:space="0" w:color="auto"/>
            </w:tcBorders>
            <w:shd w:val="clear" w:color="auto" w:fill="auto"/>
            <w:vAlign w:val="center"/>
          </w:tcPr>
          <w:p w:rsidR="00D04007" w:rsidRPr="000B3F4C" w:rsidRDefault="00D04007" w:rsidP="000B3F4C">
            <w:pPr>
              <w:jc w:val="center"/>
              <w:rPr>
                <w:color w:val="000000"/>
                <w:sz w:val="22"/>
                <w:szCs w:val="22"/>
              </w:rPr>
            </w:pPr>
            <w:r>
              <w:rPr>
                <w:rFonts w:hint="eastAsia"/>
                <w:color w:val="000000"/>
                <w:sz w:val="22"/>
                <w:szCs w:val="22"/>
              </w:rPr>
              <w:t>基于</w:t>
            </w:r>
            <w:proofErr w:type="spellStart"/>
            <w:r>
              <w:rPr>
                <w:rFonts w:hint="eastAsia"/>
                <w:color w:val="000000"/>
                <w:sz w:val="22"/>
                <w:szCs w:val="22"/>
              </w:rPr>
              <w:t>Moodle</w:t>
            </w:r>
            <w:proofErr w:type="spellEnd"/>
            <w:r>
              <w:rPr>
                <w:rFonts w:hint="eastAsia"/>
                <w:color w:val="000000"/>
                <w:sz w:val="22"/>
                <w:szCs w:val="22"/>
              </w:rPr>
              <w:t>平台的</w:t>
            </w:r>
            <w:r>
              <w:rPr>
                <w:rFonts w:hint="eastAsia"/>
                <w:color w:val="000000"/>
                <w:sz w:val="22"/>
                <w:szCs w:val="22"/>
              </w:rPr>
              <w:t>C</w:t>
            </w:r>
            <w:r>
              <w:rPr>
                <w:rFonts w:hint="eastAsia"/>
                <w:color w:val="000000"/>
                <w:sz w:val="22"/>
                <w:szCs w:val="22"/>
              </w:rPr>
              <w:t>语言课程模块化教学实践</w:t>
            </w:r>
          </w:p>
        </w:tc>
        <w:tc>
          <w:tcPr>
            <w:tcW w:w="2268" w:type="dxa"/>
            <w:tcBorders>
              <w:top w:val="single" w:sz="4" w:space="0" w:color="auto"/>
              <w:left w:val="nil"/>
              <w:bottom w:val="single" w:sz="4" w:space="0" w:color="auto"/>
              <w:right w:val="single" w:sz="4" w:space="0" w:color="auto"/>
            </w:tcBorders>
            <w:vAlign w:val="center"/>
          </w:tcPr>
          <w:p w:rsidR="00D04007" w:rsidRPr="00E86F39" w:rsidRDefault="00E86F39" w:rsidP="000B3F4C">
            <w:pPr>
              <w:jc w:val="center"/>
              <w:rPr>
                <w:color w:val="000000"/>
                <w:sz w:val="22"/>
                <w:szCs w:val="22"/>
              </w:rPr>
            </w:pPr>
            <w:r w:rsidRPr="00E86F39">
              <w:rPr>
                <w:rFonts w:hint="eastAsia"/>
                <w:color w:val="000000"/>
                <w:sz w:val="22"/>
                <w:szCs w:val="22"/>
              </w:rPr>
              <w:t>基础学院</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D04007" w:rsidRPr="000B3F4C" w:rsidRDefault="00D04007" w:rsidP="000B3F4C">
            <w:pPr>
              <w:jc w:val="center"/>
              <w:rPr>
                <w:color w:val="000000"/>
                <w:sz w:val="22"/>
                <w:szCs w:val="22"/>
              </w:rPr>
            </w:pPr>
            <w:r>
              <w:rPr>
                <w:rFonts w:hint="eastAsia"/>
                <w:color w:val="000000"/>
                <w:sz w:val="22"/>
                <w:szCs w:val="22"/>
              </w:rPr>
              <w:t>李忠成</w:t>
            </w:r>
          </w:p>
        </w:tc>
      </w:tr>
      <w:tr w:rsidR="000A269C" w:rsidTr="000A269C">
        <w:trPr>
          <w:trHeight w:val="499"/>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D04007" w:rsidRDefault="00D04007">
            <w:pPr>
              <w:widowControl/>
              <w:jc w:val="center"/>
              <w:rPr>
                <w:rFonts w:ascii="Arial" w:hAnsi="Arial" w:cs="Arial"/>
                <w:kern w:val="0"/>
                <w:szCs w:val="21"/>
              </w:rPr>
            </w:pPr>
            <w:r>
              <w:rPr>
                <w:rFonts w:ascii="Arial" w:hAnsi="Arial" w:cs="Arial" w:hint="eastAsia"/>
                <w:kern w:val="0"/>
                <w:szCs w:val="21"/>
              </w:rPr>
              <w:t>14</w:t>
            </w:r>
          </w:p>
        </w:tc>
        <w:tc>
          <w:tcPr>
            <w:tcW w:w="1559" w:type="dxa"/>
            <w:tcBorders>
              <w:top w:val="nil"/>
              <w:left w:val="nil"/>
              <w:bottom w:val="single" w:sz="4" w:space="0" w:color="auto"/>
              <w:right w:val="single" w:sz="4" w:space="0" w:color="auto"/>
            </w:tcBorders>
            <w:shd w:val="clear" w:color="auto" w:fill="auto"/>
            <w:vAlign w:val="center"/>
          </w:tcPr>
          <w:p w:rsidR="00D04007" w:rsidRPr="000B3F4C" w:rsidRDefault="00D04007" w:rsidP="000B3F4C">
            <w:pPr>
              <w:jc w:val="center"/>
              <w:rPr>
                <w:color w:val="000000"/>
                <w:sz w:val="22"/>
                <w:szCs w:val="22"/>
              </w:rPr>
            </w:pPr>
            <w:r w:rsidRPr="000B3F4C">
              <w:rPr>
                <w:rFonts w:hint="eastAsia"/>
                <w:color w:val="000000"/>
                <w:sz w:val="22"/>
                <w:szCs w:val="22"/>
              </w:rPr>
              <w:t>kg20160340</w:t>
            </w:r>
          </w:p>
        </w:tc>
        <w:tc>
          <w:tcPr>
            <w:tcW w:w="8080" w:type="dxa"/>
            <w:tcBorders>
              <w:top w:val="nil"/>
              <w:left w:val="nil"/>
              <w:bottom w:val="single" w:sz="4" w:space="0" w:color="auto"/>
              <w:right w:val="single" w:sz="4" w:space="0" w:color="auto"/>
            </w:tcBorders>
            <w:shd w:val="clear" w:color="auto" w:fill="auto"/>
            <w:vAlign w:val="center"/>
          </w:tcPr>
          <w:p w:rsidR="00D04007" w:rsidRPr="000B3F4C" w:rsidRDefault="00D04007" w:rsidP="000B3F4C">
            <w:pPr>
              <w:jc w:val="center"/>
              <w:rPr>
                <w:color w:val="000000"/>
                <w:sz w:val="22"/>
                <w:szCs w:val="22"/>
              </w:rPr>
            </w:pPr>
            <w:r>
              <w:rPr>
                <w:rFonts w:hint="eastAsia"/>
                <w:color w:val="000000"/>
                <w:sz w:val="22"/>
                <w:szCs w:val="22"/>
              </w:rPr>
              <w:t>基于产出导向法的《综合商务英语》教学模式探索与实践</w:t>
            </w:r>
          </w:p>
        </w:tc>
        <w:tc>
          <w:tcPr>
            <w:tcW w:w="2268" w:type="dxa"/>
            <w:tcBorders>
              <w:top w:val="single" w:sz="4" w:space="0" w:color="auto"/>
              <w:left w:val="nil"/>
              <w:bottom w:val="single" w:sz="4" w:space="0" w:color="auto"/>
              <w:right w:val="single" w:sz="4" w:space="0" w:color="auto"/>
            </w:tcBorders>
            <w:vAlign w:val="center"/>
          </w:tcPr>
          <w:p w:rsidR="00D04007" w:rsidRPr="00E86F39" w:rsidRDefault="00E86F39" w:rsidP="000B3F4C">
            <w:pPr>
              <w:jc w:val="center"/>
              <w:rPr>
                <w:color w:val="000000"/>
                <w:sz w:val="22"/>
                <w:szCs w:val="22"/>
              </w:rPr>
            </w:pPr>
            <w:r w:rsidRPr="00E86F39">
              <w:rPr>
                <w:rFonts w:hint="eastAsia"/>
                <w:color w:val="000000"/>
                <w:sz w:val="22"/>
                <w:szCs w:val="22"/>
              </w:rPr>
              <w:t>外语学院</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D04007" w:rsidRPr="000B3F4C" w:rsidRDefault="00D04007" w:rsidP="000B3F4C">
            <w:pPr>
              <w:jc w:val="center"/>
              <w:rPr>
                <w:color w:val="000000"/>
                <w:sz w:val="22"/>
                <w:szCs w:val="22"/>
              </w:rPr>
            </w:pPr>
            <w:r>
              <w:rPr>
                <w:rFonts w:hint="eastAsia"/>
                <w:color w:val="000000"/>
                <w:sz w:val="22"/>
                <w:szCs w:val="22"/>
              </w:rPr>
              <w:t>王慧</w:t>
            </w:r>
          </w:p>
        </w:tc>
      </w:tr>
      <w:tr w:rsidR="000A269C" w:rsidTr="000A269C">
        <w:trPr>
          <w:trHeight w:val="499"/>
          <w:jc w:val="center"/>
        </w:trPr>
        <w:tc>
          <w:tcPr>
            <w:tcW w:w="980" w:type="dxa"/>
            <w:tcBorders>
              <w:top w:val="nil"/>
              <w:left w:val="single" w:sz="4" w:space="0" w:color="auto"/>
              <w:bottom w:val="single" w:sz="4" w:space="0" w:color="auto"/>
              <w:right w:val="single" w:sz="4" w:space="0" w:color="auto"/>
            </w:tcBorders>
            <w:shd w:val="clear" w:color="auto" w:fill="auto"/>
            <w:vAlign w:val="center"/>
          </w:tcPr>
          <w:p w:rsidR="00D04007" w:rsidRDefault="00D04007">
            <w:pPr>
              <w:widowControl/>
              <w:jc w:val="center"/>
              <w:rPr>
                <w:rFonts w:ascii="Arial" w:hAnsi="Arial" w:cs="Arial"/>
                <w:kern w:val="0"/>
                <w:szCs w:val="21"/>
              </w:rPr>
            </w:pPr>
            <w:r>
              <w:rPr>
                <w:rFonts w:ascii="Arial" w:hAnsi="Arial" w:cs="Arial" w:hint="eastAsia"/>
                <w:kern w:val="0"/>
                <w:szCs w:val="21"/>
              </w:rPr>
              <w:t>15</w:t>
            </w:r>
          </w:p>
        </w:tc>
        <w:tc>
          <w:tcPr>
            <w:tcW w:w="1559" w:type="dxa"/>
            <w:tcBorders>
              <w:top w:val="nil"/>
              <w:left w:val="nil"/>
              <w:bottom w:val="single" w:sz="4" w:space="0" w:color="auto"/>
              <w:right w:val="single" w:sz="4" w:space="0" w:color="auto"/>
            </w:tcBorders>
            <w:shd w:val="clear" w:color="auto" w:fill="auto"/>
            <w:vAlign w:val="center"/>
          </w:tcPr>
          <w:p w:rsidR="00D04007" w:rsidRPr="000B3F4C" w:rsidRDefault="00D04007" w:rsidP="000B3F4C">
            <w:pPr>
              <w:jc w:val="center"/>
              <w:rPr>
                <w:color w:val="000000"/>
                <w:sz w:val="22"/>
                <w:szCs w:val="22"/>
              </w:rPr>
            </w:pPr>
            <w:r w:rsidRPr="000B3F4C">
              <w:rPr>
                <w:rFonts w:hint="eastAsia"/>
                <w:color w:val="000000"/>
                <w:sz w:val="22"/>
                <w:szCs w:val="22"/>
              </w:rPr>
              <w:t>kg20160341</w:t>
            </w:r>
          </w:p>
        </w:tc>
        <w:tc>
          <w:tcPr>
            <w:tcW w:w="8080" w:type="dxa"/>
            <w:tcBorders>
              <w:top w:val="nil"/>
              <w:left w:val="nil"/>
              <w:bottom w:val="single" w:sz="4" w:space="0" w:color="auto"/>
              <w:right w:val="single" w:sz="4" w:space="0" w:color="auto"/>
            </w:tcBorders>
            <w:shd w:val="clear" w:color="auto" w:fill="auto"/>
            <w:vAlign w:val="center"/>
          </w:tcPr>
          <w:p w:rsidR="00D04007" w:rsidRPr="000B3F4C" w:rsidRDefault="00D04007" w:rsidP="000B3F4C">
            <w:pPr>
              <w:jc w:val="center"/>
              <w:rPr>
                <w:color w:val="000000"/>
                <w:sz w:val="22"/>
                <w:szCs w:val="22"/>
              </w:rPr>
            </w:pPr>
            <w:r>
              <w:rPr>
                <w:rFonts w:hint="eastAsia"/>
                <w:color w:val="000000"/>
                <w:sz w:val="22"/>
                <w:szCs w:val="22"/>
              </w:rPr>
              <w:t>基于</w:t>
            </w:r>
            <w:r>
              <w:rPr>
                <w:rFonts w:hint="eastAsia"/>
                <w:color w:val="000000"/>
                <w:sz w:val="22"/>
                <w:szCs w:val="22"/>
              </w:rPr>
              <w:t>MOODLE</w:t>
            </w:r>
            <w:r>
              <w:rPr>
                <w:rFonts w:hint="eastAsia"/>
                <w:color w:val="000000"/>
                <w:sz w:val="22"/>
                <w:szCs w:val="22"/>
              </w:rPr>
              <w:t>平台的《出版法规》翻转课堂教学改革研究</w:t>
            </w:r>
          </w:p>
        </w:tc>
        <w:tc>
          <w:tcPr>
            <w:tcW w:w="2268" w:type="dxa"/>
            <w:tcBorders>
              <w:top w:val="single" w:sz="4" w:space="0" w:color="auto"/>
              <w:left w:val="nil"/>
              <w:bottom w:val="single" w:sz="4" w:space="0" w:color="auto"/>
              <w:right w:val="single" w:sz="4" w:space="0" w:color="auto"/>
            </w:tcBorders>
            <w:vAlign w:val="center"/>
          </w:tcPr>
          <w:p w:rsidR="00D04007" w:rsidRPr="00E86F39" w:rsidRDefault="00E86F39" w:rsidP="000B3F4C">
            <w:pPr>
              <w:jc w:val="center"/>
              <w:rPr>
                <w:color w:val="000000"/>
                <w:sz w:val="22"/>
                <w:szCs w:val="22"/>
              </w:rPr>
            </w:pPr>
            <w:r w:rsidRPr="00E86F39">
              <w:rPr>
                <w:rFonts w:hint="eastAsia"/>
                <w:color w:val="000000"/>
                <w:sz w:val="22"/>
                <w:szCs w:val="22"/>
              </w:rPr>
              <w:t>文传学院</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D04007" w:rsidRPr="000B3F4C" w:rsidRDefault="00D04007" w:rsidP="000B3F4C">
            <w:pPr>
              <w:jc w:val="center"/>
              <w:rPr>
                <w:color w:val="000000"/>
                <w:sz w:val="22"/>
                <w:szCs w:val="22"/>
              </w:rPr>
            </w:pPr>
            <w:r>
              <w:rPr>
                <w:rFonts w:hint="eastAsia"/>
                <w:color w:val="000000"/>
                <w:sz w:val="22"/>
                <w:szCs w:val="22"/>
              </w:rPr>
              <w:t>王秋艳</w:t>
            </w:r>
          </w:p>
        </w:tc>
      </w:tr>
    </w:tbl>
    <w:p w:rsidR="00E1146B" w:rsidRDefault="00E1146B">
      <w:pPr>
        <w:ind w:right="840"/>
        <w:rPr>
          <w:rFonts w:ascii="宋体" w:hAnsi="宋体" w:cs="Arial"/>
          <w:b/>
        </w:rPr>
      </w:pPr>
    </w:p>
    <w:p w:rsidR="000A269C" w:rsidRDefault="000A269C" w:rsidP="00996DFD">
      <w:pPr>
        <w:ind w:firstLine="420"/>
        <w:jc w:val="center"/>
        <w:rPr>
          <w:rFonts w:ascii="黑体" w:eastAsia="黑体" w:hAnsi="黑体" w:cs="宋体" w:hint="eastAsia"/>
          <w:b/>
          <w:color w:val="000000"/>
          <w:kern w:val="0"/>
          <w:sz w:val="28"/>
          <w:szCs w:val="28"/>
        </w:rPr>
      </w:pPr>
      <w:bookmarkStart w:id="0" w:name="_GoBack"/>
    </w:p>
    <w:p w:rsidR="000A269C" w:rsidRDefault="000A269C" w:rsidP="00996DFD">
      <w:pPr>
        <w:ind w:firstLine="420"/>
        <w:jc w:val="center"/>
        <w:rPr>
          <w:rFonts w:ascii="黑体" w:eastAsia="黑体" w:hAnsi="黑体" w:cs="宋体" w:hint="eastAsia"/>
          <w:b/>
          <w:color w:val="000000"/>
          <w:kern w:val="0"/>
          <w:sz w:val="28"/>
          <w:szCs w:val="28"/>
        </w:rPr>
      </w:pPr>
    </w:p>
    <w:p w:rsidR="000A269C" w:rsidRDefault="000A269C" w:rsidP="00996DFD">
      <w:pPr>
        <w:ind w:firstLine="420"/>
        <w:jc w:val="center"/>
        <w:rPr>
          <w:rFonts w:ascii="黑体" w:eastAsia="黑体" w:hAnsi="黑体" w:cs="宋体" w:hint="eastAsia"/>
          <w:b/>
          <w:color w:val="000000"/>
          <w:kern w:val="0"/>
          <w:sz w:val="28"/>
          <w:szCs w:val="28"/>
        </w:rPr>
      </w:pPr>
    </w:p>
    <w:p w:rsidR="000A269C" w:rsidRDefault="000A269C" w:rsidP="00996DFD">
      <w:pPr>
        <w:ind w:firstLine="420"/>
        <w:jc w:val="center"/>
        <w:rPr>
          <w:rFonts w:ascii="黑体" w:eastAsia="黑体" w:hAnsi="黑体" w:cs="宋体" w:hint="eastAsia"/>
          <w:b/>
          <w:color w:val="000000"/>
          <w:kern w:val="0"/>
          <w:sz w:val="28"/>
          <w:szCs w:val="28"/>
        </w:rPr>
      </w:pPr>
    </w:p>
    <w:p w:rsidR="00E87A70" w:rsidRPr="00094B0F" w:rsidRDefault="00E87A70" w:rsidP="00996DFD">
      <w:pPr>
        <w:ind w:firstLine="420"/>
        <w:jc w:val="center"/>
        <w:rPr>
          <w:rFonts w:ascii="仿宋_GB2312" w:eastAsia="仿宋_GB2312" w:hAnsi="仿宋_GB2312" w:cs="仿宋_GB2312"/>
          <w:b/>
          <w:sz w:val="24"/>
        </w:rPr>
      </w:pPr>
      <w:r w:rsidRPr="00E87A70">
        <w:rPr>
          <w:rFonts w:ascii="黑体" w:eastAsia="黑体" w:hAnsi="黑体" w:cs="宋体" w:hint="eastAsia"/>
          <w:b/>
          <w:color w:val="000000"/>
          <w:kern w:val="0"/>
          <w:sz w:val="28"/>
          <w:szCs w:val="28"/>
        </w:rPr>
        <w:lastRenderedPageBreak/>
        <w:t>浙江万里学院2016年课程建设项目立项一栏表</w:t>
      </w:r>
      <w:bookmarkEnd w:id="0"/>
    </w:p>
    <w:tbl>
      <w:tblPr>
        <w:tblW w:w="11655" w:type="dxa"/>
        <w:jc w:val="center"/>
        <w:tblInd w:w="-173" w:type="dxa"/>
        <w:tblLook w:val="04A0"/>
      </w:tblPr>
      <w:tblGrid>
        <w:gridCol w:w="1166"/>
        <w:gridCol w:w="1282"/>
        <w:gridCol w:w="2828"/>
        <w:gridCol w:w="2410"/>
        <w:gridCol w:w="2362"/>
        <w:gridCol w:w="1607"/>
      </w:tblGrid>
      <w:tr w:rsidR="00E87A70" w:rsidRPr="001E5D19" w:rsidTr="000A269C">
        <w:trPr>
          <w:trHeight w:val="540"/>
          <w:jc w:val="center"/>
        </w:trPr>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A70" w:rsidRPr="001E5D19" w:rsidRDefault="00E87A70" w:rsidP="00E626E8">
            <w:pPr>
              <w:widowControl/>
              <w:jc w:val="center"/>
              <w:rPr>
                <w:rFonts w:ascii="宋体" w:eastAsia="宋体" w:hAnsi="宋体" w:cs="宋体"/>
                <w:b/>
                <w:bCs/>
                <w:kern w:val="0"/>
                <w:sz w:val="22"/>
              </w:rPr>
            </w:pPr>
            <w:r w:rsidRPr="001E5D19">
              <w:rPr>
                <w:rFonts w:ascii="宋体" w:eastAsia="宋体" w:hAnsi="宋体" w:cs="宋体" w:hint="eastAsia"/>
                <w:b/>
                <w:bCs/>
                <w:kern w:val="0"/>
                <w:sz w:val="22"/>
              </w:rPr>
              <w:t>序号</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E87A70" w:rsidRPr="001E5D19" w:rsidRDefault="00E87A70" w:rsidP="00E626E8">
            <w:pPr>
              <w:widowControl/>
              <w:jc w:val="center"/>
              <w:rPr>
                <w:rFonts w:ascii="宋体" w:eastAsia="宋体" w:hAnsi="宋体" w:cs="宋体"/>
                <w:b/>
                <w:bCs/>
                <w:kern w:val="0"/>
                <w:sz w:val="22"/>
              </w:rPr>
            </w:pPr>
            <w:r w:rsidRPr="001E5D19">
              <w:rPr>
                <w:rFonts w:ascii="宋体" w:eastAsia="宋体" w:hAnsi="宋体" w:cs="宋体" w:hint="eastAsia"/>
                <w:b/>
                <w:bCs/>
                <w:kern w:val="0"/>
                <w:sz w:val="22"/>
              </w:rPr>
              <w:t>级别</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E87A70" w:rsidRPr="001E5D19" w:rsidRDefault="00E87A70" w:rsidP="00E626E8">
            <w:pPr>
              <w:widowControl/>
              <w:jc w:val="center"/>
              <w:rPr>
                <w:rFonts w:ascii="宋体" w:eastAsia="宋体" w:hAnsi="宋体" w:cs="宋体"/>
                <w:b/>
                <w:bCs/>
                <w:kern w:val="0"/>
                <w:sz w:val="22"/>
              </w:rPr>
            </w:pPr>
            <w:r w:rsidRPr="001E5D19">
              <w:rPr>
                <w:rFonts w:ascii="宋体" w:eastAsia="宋体" w:hAnsi="宋体" w:cs="宋体" w:hint="eastAsia"/>
                <w:b/>
                <w:bCs/>
                <w:kern w:val="0"/>
                <w:sz w:val="22"/>
              </w:rPr>
              <w:t>课程类别</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87A70" w:rsidRPr="001E5D19" w:rsidRDefault="00E87A70" w:rsidP="00E626E8">
            <w:pPr>
              <w:widowControl/>
              <w:jc w:val="center"/>
              <w:rPr>
                <w:rFonts w:ascii="宋体" w:eastAsia="宋体" w:hAnsi="宋体" w:cs="宋体"/>
                <w:b/>
                <w:bCs/>
                <w:kern w:val="0"/>
                <w:sz w:val="22"/>
              </w:rPr>
            </w:pPr>
            <w:r w:rsidRPr="001E5D19">
              <w:rPr>
                <w:rFonts w:ascii="宋体" w:eastAsia="宋体" w:hAnsi="宋体" w:cs="宋体" w:hint="eastAsia"/>
                <w:b/>
                <w:bCs/>
                <w:kern w:val="0"/>
                <w:sz w:val="22"/>
              </w:rPr>
              <w:t>课程名称</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E87A70" w:rsidRPr="001E5D19" w:rsidRDefault="00E87A70" w:rsidP="00E626E8">
            <w:pPr>
              <w:widowControl/>
              <w:jc w:val="center"/>
              <w:rPr>
                <w:rFonts w:ascii="宋体" w:eastAsia="宋体" w:hAnsi="宋体" w:cs="宋体"/>
                <w:b/>
                <w:bCs/>
                <w:kern w:val="0"/>
                <w:sz w:val="22"/>
              </w:rPr>
            </w:pPr>
            <w:r w:rsidRPr="001E5D19">
              <w:rPr>
                <w:rFonts w:ascii="宋体" w:eastAsia="宋体" w:hAnsi="宋体" w:cs="宋体" w:hint="eastAsia"/>
                <w:b/>
                <w:bCs/>
                <w:kern w:val="0"/>
                <w:sz w:val="22"/>
              </w:rPr>
              <w:t>单位</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E87A70" w:rsidRPr="001E5D19" w:rsidRDefault="00E87A70" w:rsidP="00E626E8">
            <w:pPr>
              <w:widowControl/>
              <w:jc w:val="center"/>
              <w:rPr>
                <w:rFonts w:ascii="宋体" w:eastAsia="宋体" w:hAnsi="宋体" w:cs="宋体"/>
                <w:b/>
                <w:bCs/>
                <w:kern w:val="0"/>
                <w:sz w:val="22"/>
              </w:rPr>
            </w:pPr>
            <w:r w:rsidRPr="001E5D19">
              <w:rPr>
                <w:rFonts w:ascii="宋体" w:eastAsia="宋体" w:hAnsi="宋体" w:cs="宋体" w:hint="eastAsia"/>
                <w:b/>
                <w:bCs/>
                <w:kern w:val="0"/>
                <w:sz w:val="22"/>
              </w:rPr>
              <w:t>负责人</w:t>
            </w:r>
          </w:p>
        </w:tc>
      </w:tr>
      <w:tr w:rsidR="00E87A70" w:rsidRPr="001E5D19" w:rsidTr="000A269C">
        <w:trPr>
          <w:trHeight w:val="540"/>
          <w:jc w:val="center"/>
        </w:trPr>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1</w:t>
            </w:r>
          </w:p>
        </w:tc>
        <w:tc>
          <w:tcPr>
            <w:tcW w:w="1282"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省级</w:t>
            </w:r>
          </w:p>
        </w:tc>
        <w:tc>
          <w:tcPr>
            <w:tcW w:w="2828"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精品在线开放课程</w:t>
            </w:r>
          </w:p>
        </w:tc>
        <w:tc>
          <w:tcPr>
            <w:tcW w:w="2410"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税法</w:t>
            </w:r>
          </w:p>
        </w:tc>
        <w:tc>
          <w:tcPr>
            <w:tcW w:w="2362"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商学院</w:t>
            </w:r>
          </w:p>
        </w:tc>
        <w:tc>
          <w:tcPr>
            <w:tcW w:w="1607"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袁葵芳</w:t>
            </w:r>
          </w:p>
        </w:tc>
      </w:tr>
      <w:tr w:rsidR="00E87A70" w:rsidRPr="001E5D19" w:rsidTr="000A269C">
        <w:trPr>
          <w:trHeight w:val="540"/>
          <w:jc w:val="center"/>
        </w:trPr>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2</w:t>
            </w:r>
          </w:p>
        </w:tc>
        <w:tc>
          <w:tcPr>
            <w:tcW w:w="1282"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省级</w:t>
            </w:r>
          </w:p>
        </w:tc>
        <w:tc>
          <w:tcPr>
            <w:tcW w:w="2828"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精品在线开放课程</w:t>
            </w:r>
          </w:p>
        </w:tc>
        <w:tc>
          <w:tcPr>
            <w:tcW w:w="2410"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生化实验技术</w:t>
            </w:r>
          </w:p>
        </w:tc>
        <w:tc>
          <w:tcPr>
            <w:tcW w:w="2362" w:type="dxa"/>
            <w:tcBorders>
              <w:top w:val="single" w:sz="4" w:space="0" w:color="auto"/>
              <w:left w:val="nil"/>
              <w:bottom w:val="single" w:sz="4" w:space="0" w:color="auto"/>
              <w:right w:val="single" w:sz="4" w:space="0" w:color="auto"/>
            </w:tcBorders>
            <w:shd w:val="clear" w:color="auto" w:fill="auto"/>
            <w:vAlign w:val="center"/>
          </w:tcPr>
          <w:p w:rsidR="00E87A70" w:rsidRPr="00887028" w:rsidRDefault="00E87A70" w:rsidP="00E626E8">
            <w:pPr>
              <w:widowControl/>
              <w:jc w:val="center"/>
              <w:rPr>
                <w:rFonts w:ascii="宋体" w:eastAsia="宋体" w:hAnsi="宋体" w:cs="宋体"/>
                <w:color w:val="000000"/>
                <w:kern w:val="0"/>
                <w:sz w:val="22"/>
              </w:rPr>
            </w:pPr>
            <w:r w:rsidRPr="00887028">
              <w:rPr>
                <w:rFonts w:ascii="宋体" w:eastAsia="宋体" w:hAnsi="宋体" w:cs="宋体" w:hint="eastAsia"/>
                <w:color w:val="000000"/>
                <w:kern w:val="0"/>
                <w:sz w:val="22"/>
              </w:rPr>
              <w:t>生物与环境学院</w:t>
            </w:r>
          </w:p>
        </w:tc>
        <w:tc>
          <w:tcPr>
            <w:tcW w:w="1607"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钱国英</w:t>
            </w:r>
          </w:p>
        </w:tc>
      </w:tr>
      <w:tr w:rsidR="00E87A70" w:rsidRPr="001E5D19" w:rsidTr="000A269C">
        <w:trPr>
          <w:trHeight w:val="540"/>
          <w:jc w:val="center"/>
        </w:trPr>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3</w:t>
            </w:r>
          </w:p>
        </w:tc>
        <w:tc>
          <w:tcPr>
            <w:tcW w:w="1282"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省级</w:t>
            </w:r>
          </w:p>
        </w:tc>
        <w:tc>
          <w:tcPr>
            <w:tcW w:w="2828"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精品在线开放课程</w:t>
            </w:r>
          </w:p>
        </w:tc>
        <w:tc>
          <w:tcPr>
            <w:tcW w:w="2410"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免疫学</w:t>
            </w:r>
          </w:p>
        </w:tc>
        <w:tc>
          <w:tcPr>
            <w:tcW w:w="2362" w:type="dxa"/>
            <w:tcBorders>
              <w:top w:val="single" w:sz="4" w:space="0" w:color="auto"/>
              <w:left w:val="nil"/>
              <w:bottom w:val="single" w:sz="4" w:space="0" w:color="auto"/>
              <w:right w:val="single" w:sz="4" w:space="0" w:color="auto"/>
            </w:tcBorders>
            <w:shd w:val="clear" w:color="auto" w:fill="auto"/>
            <w:vAlign w:val="center"/>
          </w:tcPr>
          <w:p w:rsidR="00E87A70" w:rsidRPr="00887028" w:rsidRDefault="00E87A70" w:rsidP="00E626E8">
            <w:pPr>
              <w:widowControl/>
              <w:jc w:val="center"/>
              <w:rPr>
                <w:rFonts w:ascii="宋体" w:eastAsia="宋体" w:hAnsi="宋体" w:cs="宋体"/>
                <w:color w:val="000000"/>
                <w:kern w:val="0"/>
                <w:sz w:val="22"/>
              </w:rPr>
            </w:pPr>
            <w:r w:rsidRPr="00887028">
              <w:rPr>
                <w:rFonts w:ascii="宋体" w:eastAsia="宋体" w:hAnsi="宋体" w:cs="宋体" w:hint="eastAsia"/>
                <w:color w:val="000000"/>
                <w:kern w:val="0"/>
                <w:sz w:val="22"/>
              </w:rPr>
              <w:t>生物与环境学院</w:t>
            </w:r>
          </w:p>
        </w:tc>
        <w:tc>
          <w:tcPr>
            <w:tcW w:w="1607"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陈永富</w:t>
            </w:r>
          </w:p>
        </w:tc>
      </w:tr>
      <w:tr w:rsidR="00E87A70" w:rsidRPr="001E5D19" w:rsidTr="000A269C">
        <w:trPr>
          <w:trHeight w:val="540"/>
          <w:jc w:val="center"/>
        </w:trPr>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4</w:t>
            </w:r>
          </w:p>
        </w:tc>
        <w:tc>
          <w:tcPr>
            <w:tcW w:w="1282"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校级</w:t>
            </w:r>
          </w:p>
        </w:tc>
        <w:tc>
          <w:tcPr>
            <w:tcW w:w="2828"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精品在线开放课程（自建）</w:t>
            </w:r>
          </w:p>
        </w:tc>
        <w:tc>
          <w:tcPr>
            <w:tcW w:w="2410"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传感器与检测技术</w:t>
            </w:r>
          </w:p>
        </w:tc>
        <w:tc>
          <w:tcPr>
            <w:tcW w:w="2362"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电子与计算机学院</w:t>
            </w:r>
          </w:p>
        </w:tc>
        <w:tc>
          <w:tcPr>
            <w:tcW w:w="1607"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钱裕禄</w:t>
            </w:r>
          </w:p>
        </w:tc>
      </w:tr>
      <w:tr w:rsidR="00E87A70" w:rsidRPr="001E5D19" w:rsidTr="000A269C">
        <w:trPr>
          <w:trHeight w:val="540"/>
          <w:jc w:val="center"/>
        </w:trPr>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5</w:t>
            </w:r>
          </w:p>
        </w:tc>
        <w:tc>
          <w:tcPr>
            <w:tcW w:w="1282"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校级</w:t>
            </w:r>
          </w:p>
        </w:tc>
        <w:tc>
          <w:tcPr>
            <w:tcW w:w="2828"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精品在线开放课程（自建）</w:t>
            </w:r>
          </w:p>
        </w:tc>
        <w:tc>
          <w:tcPr>
            <w:tcW w:w="2410"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单片机原理及应用</w:t>
            </w:r>
          </w:p>
        </w:tc>
        <w:tc>
          <w:tcPr>
            <w:tcW w:w="2362"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电子与计算机学院</w:t>
            </w:r>
          </w:p>
        </w:tc>
        <w:tc>
          <w:tcPr>
            <w:tcW w:w="1607"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郑子含</w:t>
            </w:r>
          </w:p>
        </w:tc>
      </w:tr>
      <w:tr w:rsidR="00E87A70" w:rsidRPr="001E5D19" w:rsidTr="000A269C">
        <w:trPr>
          <w:trHeight w:val="540"/>
          <w:jc w:val="center"/>
        </w:trPr>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6</w:t>
            </w:r>
          </w:p>
        </w:tc>
        <w:tc>
          <w:tcPr>
            <w:tcW w:w="1282"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校级</w:t>
            </w:r>
          </w:p>
        </w:tc>
        <w:tc>
          <w:tcPr>
            <w:tcW w:w="2828"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精品在线开放课程（自建）</w:t>
            </w:r>
          </w:p>
        </w:tc>
        <w:tc>
          <w:tcPr>
            <w:tcW w:w="2410"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软件工程</w:t>
            </w:r>
          </w:p>
        </w:tc>
        <w:tc>
          <w:tcPr>
            <w:tcW w:w="2362"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电子与计算机学院</w:t>
            </w:r>
          </w:p>
        </w:tc>
        <w:tc>
          <w:tcPr>
            <w:tcW w:w="1607"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刘学俊</w:t>
            </w:r>
          </w:p>
        </w:tc>
      </w:tr>
      <w:tr w:rsidR="00E87A70" w:rsidRPr="001E5D19" w:rsidTr="000A269C">
        <w:trPr>
          <w:trHeight w:val="540"/>
          <w:jc w:val="center"/>
        </w:trPr>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7</w:t>
            </w:r>
          </w:p>
        </w:tc>
        <w:tc>
          <w:tcPr>
            <w:tcW w:w="1282"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校级</w:t>
            </w:r>
          </w:p>
        </w:tc>
        <w:tc>
          <w:tcPr>
            <w:tcW w:w="2828"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精品在线开放课程（自建）</w:t>
            </w:r>
          </w:p>
        </w:tc>
        <w:tc>
          <w:tcPr>
            <w:tcW w:w="2410"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模拟电子技术及实践</w:t>
            </w:r>
          </w:p>
        </w:tc>
        <w:tc>
          <w:tcPr>
            <w:tcW w:w="2362"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电子与计算机学院</w:t>
            </w:r>
          </w:p>
        </w:tc>
        <w:tc>
          <w:tcPr>
            <w:tcW w:w="1607"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周雪娇</w:t>
            </w:r>
          </w:p>
        </w:tc>
      </w:tr>
      <w:tr w:rsidR="00E87A70" w:rsidRPr="001E5D19" w:rsidTr="000A269C">
        <w:trPr>
          <w:trHeight w:val="540"/>
          <w:jc w:val="center"/>
        </w:trPr>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8</w:t>
            </w:r>
          </w:p>
        </w:tc>
        <w:tc>
          <w:tcPr>
            <w:tcW w:w="1282"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校级</w:t>
            </w:r>
          </w:p>
        </w:tc>
        <w:tc>
          <w:tcPr>
            <w:tcW w:w="2828"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精品在线开放课程（自建）</w:t>
            </w:r>
          </w:p>
        </w:tc>
        <w:tc>
          <w:tcPr>
            <w:tcW w:w="2410"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公共空间设计</w:t>
            </w:r>
          </w:p>
        </w:tc>
        <w:tc>
          <w:tcPr>
            <w:tcW w:w="2362"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设计艺术与建筑学院</w:t>
            </w:r>
          </w:p>
        </w:tc>
        <w:tc>
          <w:tcPr>
            <w:tcW w:w="1607"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周斌</w:t>
            </w:r>
          </w:p>
        </w:tc>
      </w:tr>
      <w:tr w:rsidR="00E87A70" w:rsidRPr="001E5D19" w:rsidTr="000A269C">
        <w:trPr>
          <w:trHeight w:val="540"/>
          <w:jc w:val="center"/>
        </w:trPr>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9</w:t>
            </w:r>
          </w:p>
        </w:tc>
        <w:tc>
          <w:tcPr>
            <w:tcW w:w="1282"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校级</w:t>
            </w:r>
          </w:p>
        </w:tc>
        <w:tc>
          <w:tcPr>
            <w:tcW w:w="2828"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精品在线开放课程（自建）</w:t>
            </w:r>
          </w:p>
        </w:tc>
        <w:tc>
          <w:tcPr>
            <w:tcW w:w="2410"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微观经济学</w:t>
            </w:r>
          </w:p>
        </w:tc>
        <w:tc>
          <w:tcPr>
            <w:tcW w:w="2362"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商学院</w:t>
            </w:r>
          </w:p>
        </w:tc>
        <w:tc>
          <w:tcPr>
            <w:tcW w:w="1607"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王勇</w:t>
            </w:r>
          </w:p>
        </w:tc>
      </w:tr>
      <w:tr w:rsidR="00E87A70" w:rsidRPr="001E5D19" w:rsidTr="000A269C">
        <w:trPr>
          <w:trHeight w:val="540"/>
          <w:jc w:val="center"/>
        </w:trPr>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10</w:t>
            </w:r>
          </w:p>
        </w:tc>
        <w:tc>
          <w:tcPr>
            <w:tcW w:w="1282"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校级</w:t>
            </w:r>
          </w:p>
        </w:tc>
        <w:tc>
          <w:tcPr>
            <w:tcW w:w="2828"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精品在线开放课程（引进）</w:t>
            </w:r>
          </w:p>
        </w:tc>
        <w:tc>
          <w:tcPr>
            <w:tcW w:w="2410"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Times New Roman" w:eastAsia="宋体" w:hAnsi="Times New Roman" w:cs="Times New Roman"/>
                <w:color w:val="000000"/>
                <w:kern w:val="0"/>
                <w:sz w:val="22"/>
              </w:rPr>
            </w:pPr>
            <w:r w:rsidRPr="001E5D19">
              <w:rPr>
                <w:rFonts w:ascii="Times New Roman" w:eastAsia="宋体" w:hAnsi="Times New Roman" w:cs="Times New Roman"/>
                <w:color w:val="000000"/>
                <w:kern w:val="0"/>
                <w:sz w:val="22"/>
              </w:rPr>
              <w:t>Java</w:t>
            </w:r>
            <w:r w:rsidRPr="001E5D19">
              <w:rPr>
                <w:rFonts w:ascii="宋体" w:eastAsia="宋体" w:hAnsi="宋体" w:cs="Times New Roman" w:hint="eastAsia"/>
                <w:color w:val="000000"/>
                <w:kern w:val="0"/>
                <w:sz w:val="22"/>
              </w:rPr>
              <w:t>面向对象程序设计</w:t>
            </w:r>
          </w:p>
        </w:tc>
        <w:tc>
          <w:tcPr>
            <w:tcW w:w="2362"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电子与计算机学院</w:t>
            </w:r>
          </w:p>
        </w:tc>
        <w:tc>
          <w:tcPr>
            <w:tcW w:w="1607"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杨晓燕</w:t>
            </w:r>
          </w:p>
        </w:tc>
      </w:tr>
      <w:tr w:rsidR="00E87A70" w:rsidRPr="001E5D19" w:rsidTr="000A269C">
        <w:trPr>
          <w:trHeight w:val="540"/>
          <w:jc w:val="center"/>
        </w:trPr>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11</w:t>
            </w:r>
          </w:p>
        </w:tc>
        <w:tc>
          <w:tcPr>
            <w:tcW w:w="1282"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校级</w:t>
            </w:r>
          </w:p>
        </w:tc>
        <w:tc>
          <w:tcPr>
            <w:tcW w:w="2828"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精品在线开放课程（引进）</w:t>
            </w:r>
          </w:p>
        </w:tc>
        <w:tc>
          <w:tcPr>
            <w:tcW w:w="2410"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创业管理</w:t>
            </w:r>
          </w:p>
        </w:tc>
        <w:tc>
          <w:tcPr>
            <w:tcW w:w="2362"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商学院</w:t>
            </w:r>
          </w:p>
        </w:tc>
        <w:tc>
          <w:tcPr>
            <w:tcW w:w="1607" w:type="dxa"/>
            <w:tcBorders>
              <w:top w:val="single" w:sz="4" w:space="0" w:color="auto"/>
              <w:left w:val="nil"/>
              <w:bottom w:val="single" w:sz="4" w:space="0" w:color="auto"/>
              <w:right w:val="single" w:sz="4" w:space="0" w:color="auto"/>
            </w:tcBorders>
            <w:shd w:val="clear" w:color="auto" w:fill="auto"/>
            <w:vAlign w:val="center"/>
          </w:tcPr>
          <w:p w:rsidR="00E87A70" w:rsidRPr="001E5D19" w:rsidRDefault="00E87A70" w:rsidP="00E626E8">
            <w:pPr>
              <w:widowControl/>
              <w:jc w:val="center"/>
              <w:rPr>
                <w:rFonts w:ascii="宋体" w:eastAsia="宋体" w:hAnsi="宋体" w:cs="宋体"/>
                <w:color w:val="000000"/>
                <w:kern w:val="0"/>
                <w:sz w:val="22"/>
              </w:rPr>
            </w:pPr>
            <w:r w:rsidRPr="001E5D19">
              <w:rPr>
                <w:rFonts w:ascii="宋体" w:eastAsia="宋体" w:hAnsi="宋体" w:cs="宋体" w:hint="eastAsia"/>
                <w:color w:val="000000"/>
                <w:kern w:val="0"/>
                <w:sz w:val="22"/>
              </w:rPr>
              <w:t>李刚</w:t>
            </w:r>
          </w:p>
        </w:tc>
      </w:tr>
    </w:tbl>
    <w:p w:rsidR="00E87A70" w:rsidRPr="001E5D19" w:rsidRDefault="00E87A70" w:rsidP="00E87A70">
      <w:pPr>
        <w:pStyle w:val="a5"/>
        <w:spacing w:line="520" w:lineRule="exact"/>
        <w:ind w:left="360" w:firstLineChars="0" w:firstLine="0"/>
        <w:rPr>
          <w:rFonts w:ascii="仿宋_GB2312" w:eastAsia="仿宋_GB2312" w:hAnsi="仿宋_GB2312" w:cs="仿宋_GB2312"/>
          <w:sz w:val="24"/>
          <w:szCs w:val="24"/>
        </w:rPr>
      </w:pPr>
    </w:p>
    <w:p w:rsidR="00E1146B" w:rsidRDefault="00E1146B" w:rsidP="00E87A70">
      <w:pPr>
        <w:spacing w:line="360" w:lineRule="auto"/>
        <w:ind w:right="840"/>
        <w:jc w:val="center"/>
      </w:pPr>
    </w:p>
    <w:sectPr w:rsidR="00E1146B" w:rsidSect="000A269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FAF" w:rsidRDefault="00947FAF" w:rsidP="00AA19F7">
      <w:r>
        <w:separator/>
      </w:r>
    </w:p>
  </w:endnote>
  <w:endnote w:type="continuationSeparator" w:id="0">
    <w:p w:rsidR="00947FAF" w:rsidRDefault="00947FAF" w:rsidP="00AA19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FAF" w:rsidRDefault="00947FAF" w:rsidP="00AA19F7">
      <w:r>
        <w:separator/>
      </w:r>
    </w:p>
  </w:footnote>
  <w:footnote w:type="continuationSeparator" w:id="0">
    <w:p w:rsidR="00947FAF" w:rsidRDefault="00947FAF" w:rsidP="00AA19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A774447"/>
    <w:rsid w:val="000A269C"/>
    <w:rsid w:val="000B3F4C"/>
    <w:rsid w:val="001F4A7C"/>
    <w:rsid w:val="00246B2F"/>
    <w:rsid w:val="003F4B1F"/>
    <w:rsid w:val="006A5623"/>
    <w:rsid w:val="006F4D75"/>
    <w:rsid w:val="00947FAF"/>
    <w:rsid w:val="00996DFD"/>
    <w:rsid w:val="00AA19F7"/>
    <w:rsid w:val="00D04007"/>
    <w:rsid w:val="00E1146B"/>
    <w:rsid w:val="00E86F39"/>
    <w:rsid w:val="00E87A70"/>
    <w:rsid w:val="00F361DD"/>
    <w:rsid w:val="13FA34EB"/>
    <w:rsid w:val="1A774447"/>
    <w:rsid w:val="2F8D21C7"/>
    <w:rsid w:val="4E7A73FC"/>
    <w:rsid w:val="69DF43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14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A19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A19F7"/>
    <w:rPr>
      <w:kern w:val="2"/>
      <w:sz w:val="18"/>
      <w:szCs w:val="18"/>
    </w:rPr>
  </w:style>
  <w:style w:type="paragraph" w:styleId="a4">
    <w:name w:val="footer"/>
    <w:basedOn w:val="a"/>
    <w:link w:val="Char0"/>
    <w:rsid w:val="00AA19F7"/>
    <w:pPr>
      <w:tabs>
        <w:tab w:val="center" w:pos="4153"/>
        <w:tab w:val="right" w:pos="8306"/>
      </w:tabs>
      <w:snapToGrid w:val="0"/>
      <w:jc w:val="left"/>
    </w:pPr>
    <w:rPr>
      <w:sz w:val="18"/>
      <w:szCs w:val="18"/>
    </w:rPr>
  </w:style>
  <w:style w:type="character" w:customStyle="1" w:styleId="Char0">
    <w:name w:val="页脚 Char"/>
    <w:basedOn w:val="a0"/>
    <w:link w:val="a4"/>
    <w:rsid w:val="00AA19F7"/>
    <w:rPr>
      <w:kern w:val="2"/>
      <w:sz w:val="18"/>
      <w:szCs w:val="18"/>
    </w:rPr>
  </w:style>
  <w:style w:type="paragraph" w:styleId="a5">
    <w:name w:val="List Paragraph"/>
    <w:basedOn w:val="a"/>
    <w:uiPriority w:val="34"/>
    <w:qFormat/>
    <w:rsid w:val="00E87A70"/>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Zhangyanhui</cp:lastModifiedBy>
  <cp:revision>9</cp:revision>
  <dcterms:created xsi:type="dcterms:W3CDTF">2017-12-04T02:35:00Z</dcterms:created>
  <dcterms:modified xsi:type="dcterms:W3CDTF">2017-12-04T06:57:00Z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2052-10.1.0.6479</vt:lpwstr>
  </property>
</Properties>
</file>